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94" w:rsidRDefault="005D7894" w:rsidP="00FD5FF4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auto"/>
          <w:sz w:val="20"/>
          <w:szCs w:val="20"/>
          <w:lang w:val="ru-RU"/>
        </w:rPr>
      </w:pPr>
      <w:bookmarkStart w:id="0" w:name="_GoBack"/>
      <w:bookmarkEnd w:id="0"/>
      <w:r>
        <w:rPr>
          <w:rFonts w:ascii="Times New Roman" w:hAnsi="Times New Roman"/>
          <w:b w:val="0"/>
          <w:color w:val="auto"/>
          <w:sz w:val="20"/>
          <w:szCs w:val="20"/>
          <w:lang w:val="ru-RU"/>
        </w:rPr>
        <w:t xml:space="preserve">Приложение </w:t>
      </w:r>
    </w:p>
    <w:p w:rsidR="00FD5FF4" w:rsidRDefault="005D7894" w:rsidP="00FD5FF4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auto"/>
          <w:sz w:val="20"/>
          <w:szCs w:val="20"/>
          <w:lang w:val="ru-RU"/>
        </w:rPr>
      </w:pPr>
      <w:r>
        <w:rPr>
          <w:rFonts w:ascii="Times New Roman" w:hAnsi="Times New Roman"/>
          <w:b w:val="0"/>
          <w:color w:val="auto"/>
          <w:sz w:val="20"/>
          <w:szCs w:val="20"/>
          <w:lang w:val="ru-RU"/>
        </w:rPr>
        <w:t>к</w:t>
      </w:r>
      <w:r w:rsidR="00FD5FF4" w:rsidRPr="00FD5FF4">
        <w:rPr>
          <w:rFonts w:ascii="Times New Roman" w:hAnsi="Times New Roman"/>
          <w:b w:val="0"/>
          <w:color w:val="auto"/>
          <w:sz w:val="20"/>
          <w:szCs w:val="20"/>
          <w:lang w:val="ru-RU"/>
        </w:rPr>
        <w:t xml:space="preserve"> приказ</w:t>
      </w:r>
      <w:r>
        <w:rPr>
          <w:rFonts w:ascii="Times New Roman" w:hAnsi="Times New Roman"/>
          <w:b w:val="0"/>
          <w:color w:val="auto"/>
          <w:sz w:val="20"/>
          <w:szCs w:val="20"/>
          <w:lang w:val="ru-RU"/>
        </w:rPr>
        <w:t>у</w:t>
      </w:r>
      <w:r w:rsidR="00FD5FF4" w:rsidRPr="00FD5FF4">
        <w:rPr>
          <w:rFonts w:ascii="Times New Roman" w:hAnsi="Times New Roman"/>
          <w:b w:val="0"/>
          <w:color w:val="auto"/>
          <w:sz w:val="20"/>
          <w:szCs w:val="20"/>
          <w:lang w:val="ru-RU"/>
        </w:rPr>
        <w:t xml:space="preserve"> директора учреждения </w:t>
      </w:r>
    </w:p>
    <w:p w:rsidR="00FD5FF4" w:rsidRPr="00FD5FF4" w:rsidRDefault="00FD5FF4" w:rsidP="00FD5FF4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auto"/>
          <w:sz w:val="20"/>
          <w:szCs w:val="20"/>
          <w:lang w:val="ru-RU"/>
        </w:rPr>
      </w:pPr>
      <w:r w:rsidRPr="00FD5FF4">
        <w:rPr>
          <w:rFonts w:ascii="Times New Roman" w:hAnsi="Times New Roman"/>
          <w:b w:val="0"/>
          <w:color w:val="auto"/>
          <w:sz w:val="20"/>
          <w:szCs w:val="20"/>
          <w:lang w:val="ru-RU"/>
        </w:rPr>
        <w:t>от «</w:t>
      </w:r>
      <w:r w:rsidR="005D7894">
        <w:rPr>
          <w:rFonts w:ascii="Times New Roman" w:hAnsi="Times New Roman"/>
          <w:b w:val="0"/>
          <w:color w:val="auto"/>
          <w:sz w:val="20"/>
          <w:szCs w:val="20"/>
          <w:lang w:val="ru-RU"/>
        </w:rPr>
        <w:t>17</w:t>
      </w:r>
      <w:r w:rsidRPr="00FD5FF4">
        <w:rPr>
          <w:rFonts w:ascii="Times New Roman" w:hAnsi="Times New Roman"/>
          <w:b w:val="0"/>
          <w:color w:val="auto"/>
          <w:sz w:val="20"/>
          <w:szCs w:val="20"/>
          <w:lang w:val="ru-RU"/>
        </w:rPr>
        <w:t xml:space="preserve">» </w:t>
      </w:r>
      <w:r w:rsidR="005D7894">
        <w:rPr>
          <w:rFonts w:ascii="Times New Roman" w:hAnsi="Times New Roman"/>
          <w:b w:val="0"/>
          <w:color w:val="auto"/>
          <w:sz w:val="20"/>
          <w:szCs w:val="20"/>
          <w:lang w:val="ru-RU"/>
        </w:rPr>
        <w:t>сентября</w:t>
      </w:r>
      <w:r w:rsidRPr="00FD5FF4">
        <w:rPr>
          <w:rFonts w:ascii="Times New Roman" w:hAnsi="Times New Roman"/>
          <w:b w:val="0"/>
          <w:color w:val="auto"/>
          <w:sz w:val="20"/>
          <w:szCs w:val="20"/>
          <w:lang w:val="ru-RU"/>
        </w:rPr>
        <w:t xml:space="preserve"> 2021 г. № </w:t>
      </w:r>
      <w:r w:rsidR="007377B0">
        <w:rPr>
          <w:rFonts w:ascii="Times New Roman" w:hAnsi="Times New Roman"/>
          <w:b w:val="0"/>
          <w:color w:val="auto"/>
          <w:sz w:val="20"/>
          <w:szCs w:val="20"/>
          <w:lang w:val="ru-RU"/>
        </w:rPr>
        <w:t>71-в</w:t>
      </w:r>
    </w:p>
    <w:p w:rsidR="00FD5FF4" w:rsidRDefault="00FD5FF4" w:rsidP="00471123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lang w:val="ru-RU"/>
        </w:rPr>
      </w:pPr>
    </w:p>
    <w:p w:rsidR="00471123" w:rsidRPr="00471123" w:rsidRDefault="00471123" w:rsidP="00471123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 xml:space="preserve">Положение </w:t>
      </w:r>
    </w:p>
    <w:p w:rsidR="00471123" w:rsidRDefault="00471123" w:rsidP="00471123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07253E">
        <w:rPr>
          <w:rFonts w:ascii="Times New Roman" w:hAnsi="Times New Roman"/>
          <w:color w:val="auto"/>
        </w:rPr>
        <w:t>о порядке организации и использования труда</w:t>
      </w:r>
      <w:r w:rsidRPr="0007253E">
        <w:rPr>
          <w:rFonts w:ascii="Times New Roman" w:hAnsi="Times New Roman"/>
          <w:color w:val="auto"/>
          <w:lang w:val="ru-RU"/>
        </w:rPr>
        <w:br/>
        <w:t>волонтеров (</w:t>
      </w:r>
      <w:r w:rsidRPr="0007253E">
        <w:rPr>
          <w:rFonts w:ascii="Times New Roman" w:hAnsi="Times New Roman"/>
          <w:color w:val="auto"/>
        </w:rPr>
        <w:t>добровольцев</w:t>
      </w:r>
      <w:r w:rsidRPr="0007253E">
        <w:rPr>
          <w:rFonts w:ascii="Times New Roman" w:hAnsi="Times New Roman"/>
          <w:color w:val="auto"/>
          <w:lang w:val="ru-RU"/>
        </w:rPr>
        <w:t>)</w:t>
      </w:r>
      <w:r w:rsidRPr="0007253E">
        <w:rPr>
          <w:rFonts w:ascii="Times New Roman" w:hAnsi="Times New Roman"/>
          <w:color w:val="auto"/>
        </w:rPr>
        <w:t xml:space="preserve"> </w:t>
      </w:r>
    </w:p>
    <w:p w:rsidR="00471123" w:rsidRPr="00471123" w:rsidRDefault="00471123" w:rsidP="00471123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lang w:val="ru-RU"/>
        </w:rPr>
      </w:pPr>
      <w:r w:rsidRPr="0007253E">
        <w:rPr>
          <w:rFonts w:ascii="Times New Roman" w:hAnsi="Times New Roman"/>
          <w:color w:val="auto"/>
        </w:rPr>
        <w:t xml:space="preserve">в </w:t>
      </w:r>
      <w:bookmarkStart w:id="1" w:name="sub_1100"/>
      <w:r>
        <w:rPr>
          <w:rFonts w:ascii="Times New Roman" w:hAnsi="Times New Roman"/>
          <w:color w:val="auto"/>
          <w:lang w:val="ru-RU"/>
        </w:rPr>
        <w:t>МУ «КЦСОН Заволжского района г. Ярославля»</w:t>
      </w:r>
    </w:p>
    <w:p w:rsidR="00471123" w:rsidRDefault="00471123" w:rsidP="00471123">
      <w:pPr>
        <w:spacing w:after="0" w:line="240" w:lineRule="auto"/>
      </w:pPr>
    </w:p>
    <w:p w:rsidR="00471123" w:rsidRPr="0007253E" w:rsidRDefault="00471123" w:rsidP="00471123">
      <w:pPr>
        <w:spacing w:after="0" w:line="240" w:lineRule="auto"/>
      </w:pPr>
    </w:p>
    <w:p w:rsidR="00471123" w:rsidRPr="0007253E" w:rsidRDefault="00471123" w:rsidP="00471123">
      <w:pPr>
        <w:pStyle w:val="1"/>
        <w:numPr>
          <w:ilvl w:val="0"/>
          <w:numId w:val="1"/>
        </w:numPr>
        <w:spacing w:before="0" w:line="240" w:lineRule="auto"/>
        <w:jc w:val="center"/>
        <w:rPr>
          <w:rFonts w:ascii="Times New Roman" w:hAnsi="Times New Roman"/>
          <w:color w:val="auto"/>
        </w:rPr>
      </w:pPr>
      <w:r w:rsidRPr="0007253E">
        <w:rPr>
          <w:rFonts w:ascii="Times New Roman" w:hAnsi="Times New Roman"/>
          <w:color w:val="auto"/>
        </w:rPr>
        <w:t>Общие положения</w:t>
      </w:r>
    </w:p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011"/>
      <w:bookmarkEnd w:id="1"/>
      <w:r w:rsidRPr="0007253E">
        <w:rPr>
          <w:rFonts w:ascii="Times New Roman" w:hAnsi="Times New Roman"/>
          <w:sz w:val="28"/>
          <w:szCs w:val="28"/>
        </w:rPr>
        <w:t xml:space="preserve">1.1. Настоящее Положение о порядке организации и использования труда волонтеров (добровольцев) в </w:t>
      </w:r>
      <w:r>
        <w:rPr>
          <w:rFonts w:ascii="Times New Roman" w:hAnsi="Times New Roman"/>
          <w:sz w:val="28"/>
          <w:szCs w:val="28"/>
        </w:rPr>
        <w:t>МУ «КЦСОН Заволжского района г. Ярославля»</w:t>
      </w:r>
      <w:r w:rsidRPr="0007253E">
        <w:rPr>
          <w:rFonts w:ascii="Times New Roman" w:hAnsi="Times New Roman"/>
          <w:sz w:val="28"/>
          <w:szCs w:val="28"/>
        </w:rPr>
        <w:t xml:space="preserve"> (далее – Положение) определяет основы организации и использования добровольного труда в </w:t>
      </w:r>
      <w:r w:rsidRPr="00471123">
        <w:rPr>
          <w:rFonts w:ascii="Times New Roman" w:hAnsi="Times New Roman"/>
          <w:sz w:val="28"/>
          <w:szCs w:val="28"/>
        </w:rPr>
        <w:t>МУ «КЦСОН Заволжского района г. Ярославля»</w:t>
      </w:r>
      <w:r w:rsidRPr="0007253E">
        <w:rPr>
          <w:rFonts w:ascii="Times New Roman" w:hAnsi="Times New Roman"/>
          <w:sz w:val="28"/>
          <w:szCs w:val="28"/>
        </w:rPr>
        <w:t xml:space="preserve"> (далее – Учреждение).</w:t>
      </w:r>
    </w:p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012"/>
      <w:bookmarkEnd w:id="2"/>
      <w:r w:rsidRPr="0007253E">
        <w:rPr>
          <w:rFonts w:ascii="Times New Roman" w:hAnsi="Times New Roman"/>
          <w:sz w:val="28"/>
          <w:szCs w:val="28"/>
        </w:rPr>
        <w:t xml:space="preserve">1.2. Добровольный труд в Учреждении используется в целях расширения социальной помощи гражданам, в том числе для получателей социальных услуг </w:t>
      </w:r>
      <w:r w:rsidR="00BB7E00">
        <w:rPr>
          <w:rFonts w:ascii="Times New Roman" w:hAnsi="Times New Roman"/>
          <w:sz w:val="28"/>
          <w:szCs w:val="28"/>
        </w:rPr>
        <w:t>У</w:t>
      </w:r>
      <w:r w:rsidRPr="0007253E">
        <w:rPr>
          <w:rFonts w:ascii="Times New Roman" w:hAnsi="Times New Roman"/>
          <w:sz w:val="28"/>
          <w:szCs w:val="28"/>
        </w:rPr>
        <w:t>чреждения.</w:t>
      </w:r>
    </w:p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013"/>
      <w:bookmarkEnd w:id="3"/>
      <w:r w:rsidRPr="0007253E">
        <w:rPr>
          <w:rFonts w:ascii="Times New Roman" w:hAnsi="Times New Roman"/>
          <w:sz w:val="28"/>
          <w:szCs w:val="28"/>
        </w:rPr>
        <w:t xml:space="preserve">1.3. Добровольный труд реализуется посредством двух форм добровольного участия граждан в деятельности </w:t>
      </w:r>
      <w:r w:rsidR="00BB7E00">
        <w:rPr>
          <w:rFonts w:ascii="Times New Roman" w:hAnsi="Times New Roman"/>
          <w:sz w:val="28"/>
          <w:szCs w:val="28"/>
        </w:rPr>
        <w:t>У</w:t>
      </w:r>
      <w:r w:rsidRPr="0007253E">
        <w:rPr>
          <w:rFonts w:ascii="Times New Roman" w:hAnsi="Times New Roman"/>
          <w:sz w:val="28"/>
          <w:szCs w:val="28"/>
        </w:rPr>
        <w:t>чреждения:</w:t>
      </w:r>
    </w:p>
    <w:bookmarkEnd w:id="4"/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53E">
        <w:rPr>
          <w:rFonts w:ascii="Times New Roman" w:hAnsi="Times New Roman"/>
          <w:sz w:val="28"/>
          <w:szCs w:val="28"/>
        </w:rPr>
        <w:t>- предоставление добровольческих социальных услуг;</w:t>
      </w:r>
    </w:p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53E">
        <w:rPr>
          <w:rFonts w:ascii="Times New Roman" w:hAnsi="Times New Roman"/>
          <w:sz w:val="28"/>
          <w:szCs w:val="28"/>
        </w:rPr>
        <w:t>- выполнение добровольческих социальных работ.</w:t>
      </w:r>
    </w:p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014"/>
      <w:r w:rsidRPr="0007253E">
        <w:rPr>
          <w:rFonts w:ascii="Times New Roman" w:hAnsi="Times New Roman"/>
          <w:sz w:val="28"/>
          <w:szCs w:val="28"/>
        </w:rPr>
        <w:t xml:space="preserve">1.4. Добровольческие социальные услуги – это совокупность услуг, которые предоставляются волонтерами получателям социальных услуг </w:t>
      </w:r>
      <w:r w:rsidR="00BB7E00">
        <w:rPr>
          <w:rFonts w:ascii="Times New Roman" w:hAnsi="Times New Roman"/>
          <w:sz w:val="28"/>
          <w:szCs w:val="28"/>
        </w:rPr>
        <w:t>У</w:t>
      </w:r>
      <w:r w:rsidRPr="0007253E">
        <w:rPr>
          <w:rFonts w:ascii="Times New Roman" w:hAnsi="Times New Roman"/>
          <w:sz w:val="28"/>
          <w:szCs w:val="28"/>
        </w:rPr>
        <w:t xml:space="preserve">чреждения и закрепленные соглашением </w:t>
      </w:r>
      <w:r w:rsidR="00BB7E00">
        <w:rPr>
          <w:rFonts w:ascii="Times New Roman" w:hAnsi="Times New Roman"/>
          <w:sz w:val="28"/>
          <w:szCs w:val="28"/>
        </w:rPr>
        <w:t>У</w:t>
      </w:r>
      <w:r w:rsidRPr="0007253E">
        <w:rPr>
          <w:rFonts w:ascii="Times New Roman" w:hAnsi="Times New Roman"/>
          <w:sz w:val="28"/>
          <w:szCs w:val="28"/>
        </w:rPr>
        <w:t>чреждения с волонтером. Продуктом добровольческой социальной услуги является повышение качества жизни получателя социальных услуг в процессе ее предоставления.</w:t>
      </w:r>
    </w:p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015"/>
      <w:bookmarkEnd w:id="5"/>
      <w:r w:rsidRPr="0007253E">
        <w:rPr>
          <w:rFonts w:ascii="Times New Roman" w:hAnsi="Times New Roman"/>
          <w:sz w:val="28"/>
          <w:szCs w:val="28"/>
        </w:rPr>
        <w:t xml:space="preserve">1.5. Добровольческие социальные работы – это совокупность работ, которые выполняются волонтерами в интересах </w:t>
      </w:r>
      <w:r w:rsidR="00BB7E00">
        <w:rPr>
          <w:rFonts w:ascii="Times New Roman" w:hAnsi="Times New Roman"/>
          <w:sz w:val="28"/>
          <w:szCs w:val="28"/>
        </w:rPr>
        <w:t>У</w:t>
      </w:r>
      <w:r w:rsidRPr="0007253E">
        <w:rPr>
          <w:rFonts w:ascii="Times New Roman" w:hAnsi="Times New Roman"/>
          <w:sz w:val="28"/>
          <w:szCs w:val="28"/>
        </w:rPr>
        <w:t xml:space="preserve">чреждения для целей расширения спектра, качества и объема оказываемой социальной помощи, и закрепленные соглашением </w:t>
      </w:r>
      <w:r w:rsidR="00BB7E00">
        <w:rPr>
          <w:rFonts w:ascii="Times New Roman" w:hAnsi="Times New Roman"/>
          <w:sz w:val="28"/>
          <w:szCs w:val="28"/>
        </w:rPr>
        <w:t>У</w:t>
      </w:r>
      <w:r w:rsidRPr="0007253E">
        <w:rPr>
          <w:rFonts w:ascii="Times New Roman" w:hAnsi="Times New Roman"/>
          <w:sz w:val="28"/>
          <w:szCs w:val="28"/>
        </w:rPr>
        <w:t>чреждения с волонтерами. Продуктом добровольческой социальной работы является результат ее выполнения.</w:t>
      </w:r>
    </w:p>
    <w:bookmarkEnd w:id="6"/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1123" w:rsidRPr="0007253E" w:rsidRDefault="00471123" w:rsidP="00471123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lang w:val="ru-RU"/>
        </w:rPr>
      </w:pPr>
      <w:bookmarkStart w:id="7" w:name="sub_1200"/>
      <w:r w:rsidRPr="0007253E">
        <w:rPr>
          <w:rFonts w:ascii="Times New Roman" w:hAnsi="Times New Roman"/>
          <w:color w:val="auto"/>
        </w:rPr>
        <w:t>2. Порядок планирования добровольного труда</w:t>
      </w:r>
      <w:r w:rsidRPr="0007253E">
        <w:rPr>
          <w:rFonts w:ascii="Times New Roman" w:hAnsi="Times New Roman"/>
          <w:color w:val="auto"/>
          <w:lang w:val="ru-RU"/>
        </w:rPr>
        <w:br/>
      </w:r>
      <w:r w:rsidRPr="0007253E">
        <w:rPr>
          <w:rFonts w:ascii="Times New Roman" w:hAnsi="Times New Roman"/>
          <w:color w:val="auto"/>
        </w:rPr>
        <w:t xml:space="preserve">и привлечения </w:t>
      </w:r>
      <w:r w:rsidRPr="0007253E">
        <w:rPr>
          <w:rFonts w:ascii="Times New Roman" w:hAnsi="Times New Roman"/>
          <w:color w:val="auto"/>
          <w:lang w:val="ru-RU"/>
        </w:rPr>
        <w:t>волонтеров</w:t>
      </w:r>
    </w:p>
    <w:bookmarkEnd w:id="7"/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021"/>
      <w:r w:rsidRPr="0007253E">
        <w:rPr>
          <w:rFonts w:ascii="Times New Roman" w:hAnsi="Times New Roman"/>
          <w:sz w:val="28"/>
          <w:szCs w:val="28"/>
        </w:rPr>
        <w:t>2.1. Решение об организации и ис</w:t>
      </w:r>
      <w:r w:rsidR="00BB7E00">
        <w:rPr>
          <w:rFonts w:ascii="Times New Roman" w:hAnsi="Times New Roman"/>
          <w:sz w:val="28"/>
          <w:szCs w:val="28"/>
        </w:rPr>
        <w:t>пользовании труда волонтеров в У</w:t>
      </w:r>
      <w:r w:rsidRPr="0007253E">
        <w:rPr>
          <w:rFonts w:ascii="Times New Roman" w:hAnsi="Times New Roman"/>
          <w:sz w:val="28"/>
          <w:szCs w:val="28"/>
        </w:rPr>
        <w:t>чреждении принимается его руководителем и оформляется приказом.</w:t>
      </w:r>
    </w:p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022"/>
      <w:bookmarkEnd w:id="8"/>
      <w:r w:rsidRPr="0007253E">
        <w:rPr>
          <w:rFonts w:ascii="Times New Roman" w:hAnsi="Times New Roman"/>
          <w:sz w:val="28"/>
          <w:szCs w:val="28"/>
        </w:rPr>
        <w:t xml:space="preserve">2.2. Организация и использование труда волонтеров в </w:t>
      </w:r>
      <w:r w:rsidR="00BB7E00">
        <w:rPr>
          <w:rFonts w:ascii="Times New Roman" w:hAnsi="Times New Roman"/>
          <w:sz w:val="28"/>
          <w:szCs w:val="28"/>
        </w:rPr>
        <w:t>У</w:t>
      </w:r>
      <w:r w:rsidRPr="0007253E">
        <w:rPr>
          <w:rFonts w:ascii="Times New Roman" w:hAnsi="Times New Roman"/>
          <w:sz w:val="28"/>
          <w:szCs w:val="28"/>
        </w:rPr>
        <w:t>чреждении осуществляется в соответствии с настоящим Положением, утверждаемым приказом руководителя Учреждения.</w:t>
      </w:r>
    </w:p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0024"/>
      <w:bookmarkEnd w:id="9"/>
      <w:r w:rsidRPr="0007253E">
        <w:rPr>
          <w:rFonts w:ascii="Times New Roman" w:hAnsi="Times New Roman"/>
          <w:sz w:val="28"/>
          <w:szCs w:val="28"/>
        </w:rPr>
        <w:t>2.4. Планирование работы волонтеров и их привле</w:t>
      </w:r>
      <w:r w:rsidR="00BB7E00">
        <w:rPr>
          <w:rFonts w:ascii="Times New Roman" w:hAnsi="Times New Roman"/>
          <w:sz w:val="28"/>
          <w:szCs w:val="28"/>
        </w:rPr>
        <w:t>чение к участию в деятельности У</w:t>
      </w:r>
      <w:r w:rsidRPr="0007253E">
        <w:rPr>
          <w:rFonts w:ascii="Times New Roman" w:hAnsi="Times New Roman"/>
          <w:sz w:val="28"/>
          <w:szCs w:val="28"/>
        </w:rPr>
        <w:t>чреждения осуществляется уполномоченным лицом по организации и использованию труда волонтеров (далее – Координатор волонтеров).</w:t>
      </w:r>
    </w:p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0025"/>
      <w:bookmarkEnd w:id="10"/>
      <w:r w:rsidRPr="0007253E">
        <w:rPr>
          <w:rFonts w:ascii="Times New Roman" w:hAnsi="Times New Roman"/>
          <w:sz w:val="28"/>
          <w:szCs w:val="28"/>
        </w:rPr>
        <w:lastRenderedPageBreak/>
        <w:t>2.5. Основными функциями Координатора волонтеров являются:</w:t>
      </w:r>
    </w:p>
    <w:bookmarkEnd w:id="11"/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53E">
        <w:rPr>
          <w:rFonts w:ascii="Times New Roman" w:hAnsi="Times New Roman"/>
          <w:sz w:val="28"/>
          <w:szCs w:val="28"/>
        </w:rPr>
        <w:t>- планирование добровольческих социальных услуг и добровольческих социальных работ;</w:t>
      </w:r>
    </w:p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53E">
        <w:rPr>
          <w:rFonts w:ascii="Times New Roman" w:hAnsi="Times New Roman"/>
          <w:sz w:val="28"/>
          <w:szCs w:val="28"/>
        </w:rPr>
        <w:t xml:space="preserve">- формирование перечня добровольческих социальных услуг получателям социальных услуг </w:t>
      </w:r>
      <w:r w:rsidR="00BB7E00">
        <w:rPr>
          <w:rFonts w:ascii="Times New Roman" w:hAnsi="Times New Roman"/>
          <w:sz w:val="28"/>
          <w:szCs w:val="28"/>
        </w:rPr>
        <w:t>У</w:t>
      </w:r>
      <w:r w:rsidRPr="0007253E">
        <w:rPr>
          <w:rFonts w:ascii="Times New Roman" w:hAnsi="Times New Roman"/>
          <w:sz w:val="28"/>
          <w:szCs w:val="28"/>
        </w:rPr>
        <w:t>чреждения;</w:t>
      </w:r>
    </w:p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53E">
        <w:rPr>
          <w:rFonts w:ascii="Times New Roman" w:hAnsi="Times New Roman"/>
          <w:sz w:val="28"/>
          <w:szCs w:val="28"/>
        </w:rPr>
        <w:t xml:space="preserve">- формирование перечня добровольческих социальных работ в </w:t>
      </w:r>
      <w:r w:rsidR="00BB7E00">
        <w:rPr>
          <w:rFonts w:ascii="Times New Roman" w:hAnsi="Times New Roman"/>
          <w:sz w:val="28"/>
          <w:szCs w:val="28"/>
        </w:rPr>
        <w:t>У</w:t>
      </w:r>
      <w:r w:rsidRPr="0007253E">
        <w:rPr>
          <w:rFonts w:ascii="Times New Roman" w:hAnsi="Times New Roman"/>
          <w:sz w:val="28"/>
          <w:szCs w:val="28"/>
        </w:rPr>
        <w:t>чреждении;</w:t>
      </w:r>
    </w:p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53E">
        <w:rPr>
          <w:rFonts w:ascii="Times New Roman" w:hAnsi="Times New Roman"/>
          <w:sz w:val="28"/>
          <w:szCs w:val="28"/>
        </w:rPr>
        <w:t xml:space="preserve">- подготовка и информирование персонала о функционировании системы поддержки социального добровольчества, организации и использовании труда волонтеров в </w:t>
      </w:r>
      <w:r w:rsidR="00BB7E00">
        <w:rPr>
          <w:rFonts w:ascii="Times New Roman" w:hAnsi="Times New Roman"/>
          <w:sz w:val="28"/>
          <w:szCs w:val="28"/>
        </w:rPr>
        <w:t>У</w:t>
      </w:r>
      <w:r w:rsidRPr="0007253E">
        <w:rPr>
          <w:rFonts w:ascii="Times New Roman" w:hAnsi="Times New Roman"/>
          <w:sz w:val="28"/>
          <w:szCs w:val="28"/>
        </w:rPr>
        <w:t>чреждении;</w:t>
      </w:r>
    </w:p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53E">
        <w:rPr>
          <w:rFonts w:ascii="Times New Roman" w:hAnsi="Times New Roman"/>
          <w:sz w:val="28"/>
          <w:szCs w:val="28"/>
        </w:rPr>
        <w:t xml:space="preserve">- информирование получателей социальных услуг о добровольческих социальных услугах и помощи в </w:t>
      </w:r>
      <w:r w:rsidR="00BB7E00">
        <w:rPr>
          <w:rFonts w:ascii="Times New Roman" w:hAnsi="Times New Roman"/>
          <w:sz w:val="28"/>
          <w:szCs w:val="28"/>
        </w:rPr>
        <w:t>У</w:t>
      </w:r>
      <w:r w:rsidRPr="0007253E">
        <w:rPr>
          <w:rFonts w:ascii="Times New Roman" w:hAnsi="Times New Roman"/>
          <w:sz w:val="28"/>
          <w:szCs w:val="28"/>
        </w:rPr>
        <w:t>чреждении;</w:t>
      </w:r>
    </w:p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53E">
        <w:rPr>
          <w:rFonts w:ascii="Times New Roman" w:hAnsi="Times New Roman"/>
          <w:sz w:val="28"/>
          <w:szCs w:val="28"/>
        </w:rPr>
        <w:t>- привлечение волонтеров;</w:t>
      </w:r>
    </w:p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53E">
        <w:rPr>
          <w:rFonts w:ascii="Times New Roman" w:hAnsi="Times New Roman"/>
          <w:sz w:val="28"/>
          <w:szCs w:val="28"/>
        </w:rPr>
        <w:t>- организация и координирование процесса добровольного труда;</w:t>
      </w:r>
    </w:p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53E">
        <w:rPr>
          <w:rFonts w:ascii="Times New Roman" w:hAnsi="Times New Roman"/>
          <w:sz w:val="28"/>
          <w:szCs w:val="28"/>
        </w:rPr>
        <w:t xml:space="preserve">- контроль и учет добровольных работ и социальных услуг получателям социальных услуг </w:t>
      </w:r>
      <w:r w:rsidR="00BB7E00">
        <w:rPr>
          <w:rFonts w:ascii="Times New Roman" w:hAnsi="Times New Roman"/>
          <w:sz w:val="28"/>
          <w:szCs w:val="28"/>
        </w:rPr>
        <w:t>У</w:t>
      </w:r>
      <w:r w:rsidRPr="0007253E">
        <w:rPr>
          <w:rFonts w:ascii="Times New Roman" w:hAnsi="Times New Roman"/>
          <w:sz w:val="28"/>
          <w:szCs w:val="28"/>
        </w:rPr>
        <w:t>чреждения;</w:t>
      </w:r>
    </w:p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53E">
        <w:rPr>
          <w:rFonts w:ascii="Times New Roman" w:hAnsi="Times New Roman"/>
          <w:sz w:val="28"/>
          <w:szCs w:val="28"/>
        </w:rPr>
        <w:t>- определение эффективности добровольного труда.</w:t>
      </w:r>
    </w:p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10026"/>
      <w:r w:rsidRPr="0007253E">
        <w:rPr>
          <w:rFonts w:ascii="Times New Roman" w:hAnsi="Times New Roman"/>
          <w:sz w:val="28"/>
          <w:szCs w:val="28"/>
        </w:rPr>
        <w:t xml:space="preserve">2.6. Добровольческие социальные услуги и добровольческие социальные работы определяются на основе потребностей нуждающихся граждан, с учетом стратегий </w:t>
      </w:r>
      <w:r w:rsidR="00BB7E00">
        <w:rPr>
          <w:rFonts w:ascii="Times New Roman" w:hAnsi="Times New Roman"/>
          <w:sz w:val="28"/>
          <w:szCs w:val="28"/>
        </w:rPr>
        <w:t>У</w:t>
      </w:r>
      <w:r w:rsidRPr="0007253E">
        <w:rPr>
          <w:rFonts w:ascii="Times New Roman" w:hAnsi="Times New Roman"/>
          <w:sz w:val="28"/>
          <w:szCs w:val="28"/>
        </w:rPr>
        <w:t>чреждения по развитию социальной помощи, принимая во внимание, что:</w:t>
      </w:r>
    </w:p>
    <w:bookmarkEnd w:id="12"/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53E">
        <w:rPr>
          <w:rFonts w:ascii="Times New Roman" w:hAnsi="Times New Roman"/>
          <w:sz w:val="28"/>
          <w:szCs w:val="28"/>
        </w:rPr>
        <w:t xml:space="preserve">- добровольный труд является дополнительным к социальным услугам </w:t>
      </w:r>
      <w:r w:rsidR="00BB7E00">
        <w:rPr>
          <w:rFonts w:ascii="Times New Roman" w:hAnsi="Times New Roman"/>
          <w:sz w:val="28"/>
          <w:szCs w:val="28"/>
        </w:rPr>
        <w:t>У</w:t>
      </w:r>
      <w:r w:rsidRPr="0007253E">
        <w:rPr>
          <w:rFonts w:ascii="Times New Roman" w:hAnsi="Times New Roman"/>
          <w:sz w:val="28"/>
          <w:szCs w:val="28"/>
        </w:rPr>
        <w:t>чреждения и направлен преимущественно на удовлетворение индивидуальных потребностей нуждающихся граждан;</w:t>
      </w:r>
    </w:p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53E">
        <w:rPr>
          <w:rFonts w:ascii="Times New Roman" w:hAnsi="Times New Roman"/>
          <w:sz w:val="28"/>
          <w:szCs w:val="28"/>
        </w:rPr>
        <w:t xml:space="preserve">- обязанности волонтеров не могут дублировать должностные обязанности персонала </w:t>
      </w:r>
      <w:r w:rsidR="00BB7E00">
        <w:rPr>
          <w:rFonts w:ascii="Times New Roman" w:hAnsi="Times New Roman"/>
          <w:sz w:val="28"/>
          <w:szCs w:val="28"/>
        </w:rPr>
        <w:t>У</w:t>
      </w:r>
      <w:r w:rsidRPr="0007253E">
        <w:rPr>
          <w:rFonts w:ascii="Times New Roman" w:hAnsi="Times New Roman"/>
          <w:sz w:val="28"/>
          <w:szCs w:val="28"/>
        </w:rPr>
        <w:t>чреждения</w:t>
      </w:r>
      <w:bookmarkStart w:id="13" w:name="sub_10028"/>
      <w:r w:rsidRPr="0007253E">
        <w:rPr>
          <w:rFonts w:ascii="Times New Roman" w:hAnsi="Times New Roman"/>
          <w:sz w:val="28"/>
          <w:szCs w:val="28"/>
        </w:rPr>
        <w:t>.</w:t>
      </w:r>
    </w:p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53E">
        <w:rPr>
          <w:rFonts w:ascii="Times New Roman" w:hAnsi="Times New Roman"/>
          <w:sz w:val="28"/>
          <w:szCs w:val="28"/>
        </w:rPr>
        <w:t xml:space="preserve">2.7. В </w:t>
      </w:r>
      <w:r w:rsidR="000B5450">
        <w:rPr>
          <w:rFonts w:ascii="Times New Roman" w:hAnsi="Times New Roman"/>
          <w:sz w:val="28"/>
          <w:szCs w:val="28"/>
        </w:rPr>
        <w:t>У</w:t>
      </w:r>
      <w:r w:rsidRPr="0007253E">
        <w:rPr>
          <w:rFonts w:ascii="Times New Roman" w:hAnsi="Times New Roman"/>
          <w:sz w:val="28"/>
          <w:szCs w:val="28"/>
        </w:rPr>
        <w:t>чреждении формируется и утверждается приказом Перечень добровольческих социальных услуг (работ).</w:t>
      </w:r>
    </w:p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10029"/>
      <w:bookmarkEnd w:id="13"/>
      <w:r w:rsidRPr="0007253E">
        <w:rPr>
          <w:rFonts w:ascii="Times New Roman" w:hAnsi="Times New Roman"/>
          <w:sz w:val="28"/>
          <w:szCs w:val="28"/>
        </w:rPr>
        <w:t xml:space="preserve">2.8. Перечень добровольческих социальных работ (услуг) формируется </w:t>
      </w:r>
      <w:r w:rsidR="005B7F1C">
        <w:rPr>
          <w:rFonts w:ascii="Times New Roman" w:hAnsi="Times New Roman"/>
          <w:sz w:val="28"/>
          <w:szCs w:val="28"/>
        </w:rPr>
        <w:t>У</w:t>
      </w:r>
      <w:r w:rsidRPr="0030755B">
        <w:rPr>
          <w:rFonts w:ascii="Times New Roman" w:hAnsi="Times New Roman"/>
          <w:sz w:val="28"/>
          <w:szCs w:val="28"/>
        </w:rPr>
        <w:t xml:space="preserve">чреждением в соответствии со </w:t>
      </w:r>
      <w:hyperlink r:id="rId7" w:history="1">
        <w:r w:rsidRPr="0030755B">
          <w:rPr>
            <w:rStyle w:val="aa"/>
            <w:rFonts w:ascii="Times New Roman" w:hAnsi="Times New Roman"/>
            <w:color w:val="auto"/>
            <w:sz w:val="28"/>
            <w:szCs w:val="28"/>
          </w:rPr>
          <w:t>статьей 2 пунктом 1</w:t>
        </w:r>
      </w:hyperlink>
      <w:r w:rsidRPr="0030755B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>11.08.</w:t>
      </w:r>
      <w:r w:rsidRPr="0007253E">
        <w:rPr>
          <w:rFonts w:ascii="Times New Roman" w:hAnsi="Times New Roman"/>
          <w:sz w:val="28"/>
          <w:szCs w:val="28"/>
        </w:rPr>
        <w:t>1995 № 135-ФЗ «О благотворительной деятельности и благотворительных организациях».</w:t>
      </w:r>
    </w:p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10211"/>
      <w:bookmarkEnd w:id="14"/>
      <w:r w:rsidRPr="0007253E">
        <w:rPr>
          <w:rFonts w:ascii="Times New Roman" w:hAnsi="Times New Roman"/>
          <w:sz w:val="28"/>
          <w:szCs w:val="28"/>
        </w:rPr>
        <w:t>2.9. В це</w:t>
      </w:r>
      <w:r w:rsidR="005B7F1C">
        <w:rPr>
          <w:rFonts w:ascii="Times New Roman" w:hAnsi="Times New Roman"/>
          <w:sz w:val="28"/>
          <w:szCs w:val="28"/>
        </w:rPr>
        <w:t>лях привлечения добровольцев в У</w:t>
      </w:r>
      <w:r w:rsidRPr="0007253E">
        <w:rPr>
          <w:rFonts w:ascii="Times New Roman" w:hAnsi="Times New Roman"/>
          <w:sz w:val="28"/>
          <w:szCs w:val="28"/>
        </w:rPr>
        <w:t>чреждение Координатор волонтеров:</w:t>
      </w:r>
    </w:p>
    <w:bookmarkEnd w:id="15"/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53E">
        <w:rPr>
          <w:rFonts w:ascii="Times New Roman" w:hAnsi="Times New Roman"/>
          <w:sz w:val="28"/>
          <w:szCs w:val="28"/>
        </w:rPr>
        <w:t>- распространяет информацию о потребности в добровольной работе, в том числе через средства массовой информации;</w:t>
      </w:r>
    </w:p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53E">
        <w:rPr>
          <w:rFonts w:ascii="Times New Roman" w:hAnsi="Times New Roman"/>
          <w:sz w:val="28"/>
          <w:szCs w:val="28"/>
        </w:rPr>
        <w:t>- проводит кампании по набору волонтеров;</w:t>
      </w:r>
    </w:p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53E">
        <w:rPr>
          <w:rFonts w:ascii="Times New Roman" w:hAnsi="Times New Roman"/>
          <w:sz w:val="28"/>
          <w:szCs w:val="28"/>
        </w:rPr>
        <w:t>- организует набор волонтеров, в том числе на основе конкурса;</w:t>
      </w:r>
    </w:p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53E">
        <w:rPr>
          <w:rFonts w:ascii="Times New Roman" w:hAnsi="Times New Roman"/>
          <w:sz w:val="28"/>
          <w:szCs w:val="28"/>
        </w:rPr>
        <w:t>- проводит первичное информирование и ориентирование новых волонтеров.</w:t>
      </w:r>
    </w:p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10212"/>
      <w:r w:rsidRPr="0007253E">
        <w:rPr>
          <w:rFonts w:ascii="Times New Roman" w:hAnsi="Times New Roman"/>
          <w:sz w:val="28"/>
          <w:szCs w:val="28"/>
        </w:rPr>
        <w:t xml:space="preserve">2.10. Сведения о волонтере и его добровольном труде в </w:t>
      </w:r>
      <w:r w:rsidR="000B5450">
        <w:rPr>
          <w:rFonts w:ascii="Times New Roman" w:hAnsi="Times New Roman"/>
          <w:sz w:val="28"/>
          <w:szCs w:val="28"/>
        </w:rPr>
        <w:t>У</w:t>
      </w:r>
      <w:r w:rsidRPr="0007253E">
        <w:rPr>
          <w:rFonts w:ascii="Times New Roman" w:hAnsi="Times New Roman"/>
          <w:sz w:val="28"/>
          <w:szCs w:val="28"/>
        </w:rPr>
        <w:t>чреждении заносятся в Учетную карточку волонтера (добровольца)</w:t>
      </w:r>
      <w:r>
        <w:rPr>
          <w:rFonts w:ascii="Times New Roman" w:hAnsi="Times New Roman"/>
          <w:sz w:val="28"/>
          <w:szCs w:val="28"/>
        </w:rPr>
        <w:t>.</w:t>
      </w:r>
    </w:p>
    <w:p w:rsidR="00471123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C18" w:rsidRPr="0007253E" w:rsidRDefault="001B2C18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1123" w:rsidRPr="0007253E" w:rsidRDefault="00471123" w:rsidP="00471123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bookmarkStart w:id="17" w:name="sub_1300"/>
      <w:bookmarkEnd w:id="16"/>
      <w:r w:rsidRPr="0007253E">
        <w:rPr>
          <w:rFonts w:ascii="Times New Roman" w:hAnsi="Times New Roman"/>
          <w:color w:val="auto"/>
        </w:rPr>
        <w:lastRenderedPageBreak/>
        <w:t>3. Механизмы регулирования взаимоотношений</w:t>
      </w:r>
    </w:p>
    <w:bookmarkEnd w:id="17"/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10031"/>
      <w:r w:rsidRPr="0007253E">
        <w:rPr>
          <w:rFonts w:ascii="Times New Roman" w:hAnsi="Times New Roman"/>
          <w:sz w:val="28"/>
          <w:szCs w:val="28"/>
        </w:rPr>
        <w:t xml:space="preserve">3.1. Отношения между </w:t>
      </w:r>
      <w:r w:rsidR="005B7F1C">
        <w:rPr>
          <w:rFonts w:ascii="Times New Roman" w:hAnsi="Times New Roman"/>
          <w:sz w:val="28"/>
          <w:szCs w:val="28"/>
        </w:rPr>
        <w:t>У</w:t>
      </w:r>
      <w:r w:rsidRPr="0007253E">
        <w:rPr>
          <w:rFonts w:ascii="Times New Roman" w:hAnsi="Times New Roman"/>
          <w:sz w:val="28"/>
          <w:szCs w:val="28"/>
        </w:rPr>
        <w:t xml:space="preserve">чреждением и волонтером регулируются соглашением </w:t>
      </w:r>
      <w:r w:rsidR="000B5450">
        <w:rPr>
          <w:rFonts w:ascii="Times New Roman" w:hAnsi="Times New Roman"/>
          <w:sz w:val="28"/>
          <w:szCs w:val="28"/>
        </w:rPr>
        <w:t>У</w:t>
      </w:r>
      <w:r w:rsidRPr="0007253E">
        <w:rPr>
          <w:rFonts w:ascii="Times New Roman" w:hAnsi="Times New Roman"/>
          <w:sz w:val="28"/>
          <w:szCs w:val="28"/>
        </w:rPr>
        <w:t>чреждения с волонтером, настоящим Положением, инструкциями и другими внутренним</w:t>
      </w:r>
      <w:r>
        <w:rPr>
          <w:rFonts w:ascii="Times New Roman" w:hAnsi="Times New Roman"/>
          <w:sz w:val="28"/>
          <w:szCs w:val="28"/>
        </w:rPr>
        <w:t xml:space="preserve">и документами </w:t>
      </w:r>
      <w:r w:rsidR="000B545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чреждения.</w:t>
      </w:r>
    </w:p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10032"/>
      <w:bookmarkEnd w:id="18"/>
      <w:r w:rsidRPr="0007253E">
        <w:rPr>
          <w:rFonts w:ascii="Times New Roman" w:hAnsi="Times New Roman"/>
          <w:sz w:val="28"/>
          <w:szCs w:val="28"/>
        </w:rPr>
        <w:t xml:space="preserve">3.2. Права, обязанности и полномочия </w:t>
      </w:r>
      <w:r w:rsidR="000B5450">
        <w:rPr>
          <w:rFonts w:ascii="Times New Roman" w:hAnsi="Times New Roman"/>
          <w:sz w:val="28"/>
          <w:szCs w:val="28"/>
        </w:rPr>
        <w:t>У</w:t>
      </w:r>
      <w:r w:rsidRPr="0007253E">
        <w:rPr>
          <w:rFonts w:ascii="Times New Roman" w:hAnsi="Times New Roman"/>
          <w:sz w:val="28"/>
          <w:szCs w:val="28"/>
        </w:rPr>
        <w:t xml:space="preserve">чреждения и волонтера фиксируются соглашением </w:t>
      </w:r>
      <w:r w:rsidR="000B5450">
        <w:rPr>
          <w:rFonts w:ascii="Times New Roman" w:hAnsi="Times New Roman"/>
          <w:sz w:val="28"/>
          <w:szCs w:val="28"/>
        </w:rPr>
        <w:t>У</w:t>
      </w:r>
      <w:r w:rsidRPr="0007253E">
        <w:rPr>
          <w:rFonts w:ascii="Times New Roman" w:hAnsi="Times New Roman"/>
          <w:sz w:val="28"/>
          <w:szCs w:val="28"/>
        </w:rPr>
        <w:t xml:space="preserve">чреждения с волонтером, которое разрабатывается </w:t>
      </w:r>
      <w:r w:rsidR="005B7F1C">
        <w:rPr>
          <w:rFonts w:ascii="Times New Roman" w:hAnsi="Times New Roman"/>
          <w:sz w:val="28"/>
          <w:szCs w:val="28"/>
        </w:rPr>
        <w:t>У</w:t>
      </w:r>
      <w:r w:rsidRPr="0007253E">
        <w:rPr>
          <w:rFonts w:ascii="Times New Roman" w:hAnsi="Times New Roman"/>
          <w:sz w:val="28"/>
          <w:szCs w:val="28"/>
        </w:rPr>
        <w:t>чреждением.</w:t>
      </w:r>
    </w:p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10033"/>
      <w:bookmarkEnd w:id="19"/>
      <w:r w:rsidRPr="0007253E">
        <w:rPr>
          <w:rFonts w:ascii="Times New Roman" w:hAnsi="Times New Roman"/>
          <w:sz w:val="28"/>
          <w:szCs w:val="28"/>
        </w:rPr>
        <w:t>3.3. В целях обеспечения реализации волонтером п</w:t>
      </w:r>
      <w:r w:rsidR="005B7F1C">
        <w:rPr>
          <w:rFonts w:ascii="Times New Roman" w:hAnsi="Times New Roman"/>
          <w:sz w:val="28"/>
          <w:szCs w:val="28"/>
        </w:rPr>
        <w:t>редоставленных ему полномочий, У</w:t>
      </w:r>
      <w:r w:rsidRPr="0007253E">
        <w:rPr>
          <w:rFonts w:ascii="Times New Roman" w:hAnsi="Times New Roman"/>
          <w:sz w:val="28"/>
          <w:szCs w:val="28"/>
        </w:rPr>
        <w:t>чреждение вправе выдавать ему соответствующее удостоверение.</w:t>
      </w:r>
    </w:p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sub_10035"/>
      <w:bookmarkEnd w:id="20"/>
      <w:r w:rsidRPr="0007253E">
        <w:rPr>
          <w:rFonts w:ascii="Times New Roman" w:hAnsi="Times New Roman"/>
          <w:sz w:val="28"/>
          <w:szCs w:val="28"/>
        </w:rPr>
        <w:t xml:space="preserve">3.4. Предложения и инициативы волонтера представляются им Координатору волонтеров, или руководству </w:t>
      </w:r>
      <w:r w:rsidR="000B5450">
        <w:rPr>
          <w:rFonts w:ascii="Times New Roman" w:hAnsi="Times New Roman"/>
          <w:sz w:val="28"/>
          <w:szCs w:val="28"/>
        </w:rPr>
        <w:t>У</w:t>
      </w:r>
      <w:r w:rsidRPr="0007253E">
        <w:rPr>
          <w:rFonts w:ascii="Times New Roman" w:hAnsi="Times New Roman"/>
          <w:sz w:val="28"/>
          <w:szCs w:val="28"/>
        </w:rPr>
        <w:t xml:space="preserve">чреждения в письменной форме, в соответствии с процедурами и правилами </w:t>
      </w:r>
      <w:r w:rsidR="000B5450">
        <w:rPr>
          <w:rFonts w:ascii="Times New Roman" w:hAnsi="Times New Roman"/>
          <w:sz w:val="28"/>
          <w:szCs w:val="28"/>
        </w:rPr>
        <w:t>У</w:t>
      </w:r>
      <w:r w:rsidRPr="0007253E">
        <w:rPr>
          <w:rFonts w:ascii="Times New Roman" w:hAnsi="Times New Roman"/>
          <w:sz w:val="28"/>
          <w:szCs w:val="28"/>
        </w:rPr>
        <w:t>чреждения.</w:t>
      </w:r>
    </w:p>
    <w:bookmarkEnd w:id="21"/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1123" w:rsidRPr="0007253E" w:rsidRDefault="00471123" w:rsidP="00471123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lang w:val="ru-RU"/>
        </w:rPr>
      </w:pPr>
      <w:bookmarkStart w:id="22" w:name="sub_1400"/>
      <w:r w:rsidRPr="0007253E">
        <w:rPr>
          <w:rFonts w:ascii="Times New Roman" w:hAnsi="Times New Roman"/>
          <w:color w:val="auto"/>
        </w:rPr>
        <w:t xml:space="preserve">4. Порядок организации работы </w:t>
      </w:r>
      <w:r w:rsidRPr="0007253E">
        <w:rPr>
          <w:rFonts w:ascii="Times New Roman" w:hAnsi="Times New Roman"/>
          <w:color w:val="auto"/>
          <w:lang w:val="ru-RU"/>
        </w:rPr>
        <w:t>волонтеров</w:t>
      </w:r>
    </w:p>
    <w:bookmarkEnd w:id="22"/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sub_10041"/>
      <w:r w:rsidRPr="0007253E">
        <w:rPr>
          <w:rFonts w:ascii="Times New Roman" w:hAnsi="Times New Roman"/>
          <w:sz w:val="28"/>
          <w:szCs w:val="28"/>
        </w:rPr>
        <w:t xml:space="preserve">4.1. Порядок организации работы волонтеров в </w:t>
      </w:r>
      <w:r w:rsidR="000B5450">
        <w:rPr>
          <w:rFonts w:ascii="Times New Roman" w:hAnsi="Times New Roman"/>
          <w:sz w:val="28"/>
          <w:szCs w:val="28"/>
        </w:rPr>
        <w:t>У</w:t>
      </w:r>
      <w:r w:rsidRPr="0007253E">
        <w:rPr>
          <w:rFonts w:ascii="Times New Roman" w:hAnsi="Times New Roman"/>
          <w:sz w:val="28"/>
          <w:szCs w:val="28"/>
        </w:rPr>
        <w:t>чреждении предусматривает две фазы: подготовку и сопровождение.</w:t>
      </w:r>
    </w:p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sub_10042"/>
      <w:bookmarkEnd w:id="23"/>
      <w:r w:rsidRPr="0007253E">
        <w:rPr>
          <w:rFonts w:ascii="Times New Roman" w:hAnsi="Times New Roman"/>
          <w:sz w:val="28"/>
          <w:szCs w:val="28"/>
        </w:rPr>
        <w:t xml:space="preserve">4.2. Подготовка волонтеров для работы в </w:t>
      </w:r>
      <w:r w:rsidR="000B5450">
        <w:rPr>
          <w:rFonts w:ascii="Times New Roman" w:hAnsi="Times New Roman"/>
          <w:sz w:val="28"/>
          <w:szCs w:val="28"/>
        </w:rPr>
        <w:t>У</w:t>
      </w:r>
      <w:r w:rsidRPr="0007253E">
        <w:rPr>
          <w:rFonts w:ascii="Times New Roman" w:hAnsi="Times New Roman"/>
          <w:sz w:val="28"/>
          <w:szCs w:val="28"/>
        </w:rPr>
        <w:t>чреждении осуществляется Координатором волонтеров самостоятельно или с привлечением специалистов, включая:</w:t>
      </w:r>
    </w:p>
    <w:bookmarkEnd w:id="24"/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53E">
        <w:rPr>
          <w:rFonts w:ascii="Times New Roman" w:hAnsi="Times New Roman"/>
          <w:sz w:val="28"/>
          <w:szCs w:val="28"/>
        </w:rPr>
        <w:t xml:space="preserve">- первичное мотивирование для работы в </w:t>
      </w:r>
      <w:r w:rsidR="000B5450">
        <w:rPr>
          <w:rFonts w:ascii="Times New Roman" w:hAnsi="Times New Roman"/>
          <w:sz w:val="28"/>
          <w:szCs w:val="28"/>
        </w:rPr>
        <w:t>У</w:t>
      </w:r>
      <w:r w:rsidRPr="0007253E">
        <w:rPr>
          <w:rFonts w:ascii="Times New Roman" w:hAnsi="Times New Roman"/>
          <w:sz w:val="28"/>
          <w:szCs w:val="28"/>
        </w:rPr>
        <w:t>чреждении;</w:t>
      </w:r>
    </w:p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53E">
        <w:rPr>
          <w:rFonts w:ascii="Times New Roman" w:hAnsi="Times New Roman"/>
          <w:sz w:val="28"/>
          <w:szCs w:val="28"/>
        </w:rPr>
        <w:t>- обучение (подготовку) в соответствии с планируемыми добровольческими социальными услугами и работами;</w:t>
      </w:r>
    </w:p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53E">
        <w:rPr>
          <w:rFonts w:ascii="Times New Roman" w:hAnsi="Times New Roman"/>
          <w:sz w:val="28"/>
          <w:szCs w:val="28"/>
        </w:rPr>
        <w:t>- согласование прав, обязанностей и полномочий;</w:t>
      </w:r>
    </w:p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53E">
        <w:rPr>
          <w:rFonts w:ascii="Times New Roman" w:hAnsi="Times New Roman"/>
          <w:sz w:val="28"/>
          <w:szCs w:val="28"/>
        </w:rPr>
        <w:t xml:space="preserve">- заключение соглашения </w:t>
      </w:r>
      <w:r w:rsidR="000B5450">
        <w:rPr>
          <w:rFonts w:ascii="Times New Roman" w:hAnsi="Times New Roman"/>
          <w:sz w:val="28"/>
          <w:szCs w:val="28"/>
        </w:rPr>
        <w:t>У</w:t>
      </w:r>
      <w:r w:rsidRPr="0007253E">
        <w:rPr>
          <w:rFonts w:ascii="Times New Roman" w:hAnsi="Times New Roman"/>
          <w:sz w:val="28"/>
          <w:szCs w:val="28"/>
        </w:rPr>
        <w:t>чреждения с волонтером.</w:t>
      </w:r>
    </w:p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sub_10043"/>
      <w:r w:rsidRPr="0007253E">
        <w:rPr>
          <w:rFonts w:ascii="Times New Roman" w:hAnsi="Times New Roman"/>
          <w:sz w:val="28"/>
          <w:szCs w:val="28"/>
        </w:rPr>
        <w:t>4.3. Сопровождение работы волонтеров осуществляется Координатором волонтеров самостоятельно или с привлечением специалистов и предусматривает:</w:t>
      </w:r>
    </w:p>
    <w:bookmarkEnd w:id="25"/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53E">
        <w:rPr>
          <w:rFonts w:ascii="Times New Roman" w:hAnsi="Times New Roman"/>
          <w:sz w:val="28"/>
          <w:szCs w:val="28"/>
        </w:rPr>
        <w:t>- обеспечение поддержки работы волонтеров, включая консультирование, помощь в разрешении конфликтов, организационных и технических проблем, предоставление дополнительной информации и т.п.;</w:t>
      </w:r>
    </w:p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53E">
        <w:rPr>
          <w:rFonts w:ascii="Times New Roman" w:hAnsi="Times New Roman"/>
          <w:sz w:val="28"/>
          <w:szCs w:val="28"/>
        </w:rPr>
        <w:t>- проведение мониторинга и оценки работы;</w:t>
      </w:r>
    </w:p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53E">
        <w:rPr>
          <w:rFonts w:ascii="Times New Roman" w:hAnsi="Times New Roman"/>
          <w:sz w:val="28"/>
          <w:szCs w:val="28"/>
        </w:rPr>
        <w:t>- поощрение, в том числе проведение торжественных мероприятий по вручению благодарственных писем, памятных подарков и наград.</w:t>
      </w:r>
    </w:p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sub_10044"/>
      <w:r w:rsidRPr="0007253E">
        <w:rPr>
          <w:rFonts w:ascii="Times New Roman" w:hAnsi="Times New Roman"/>
          <w:sz w:val="28"/>
          <w:szCs w:val="28"/>
        </w:rPr>
        <w:t xml:space="preserve">4.4. Обеспечение безопасности работы волонтеров в </w:t>
      </w:r>
      <w:r w:rsidR="000B5450">
        <w:rPr>
          <w:rFonts w:ascii="Times New Roman" w:hAnsi="Times New Roman"/>
          <w:sz w:val="28"/>
          <w:szCs w:val="28"/>
        </w:rPr>
        <w:t>У</w:t>
      </w:r>
      <w:r w:rsidRPr="0007253E">
        <w:rPr>
          <w:rFonts w:ascii="Times New Roman" w:hAnsi="Times New Roman"/>
          <w:sz w:val="28"/>
          <w:szCs w:val="28"/>
        </w:rPr>
        <w:t xml:space="preserve">чреждении осуществляется Координатором волонтеров, а также руководством </w:t>
      </w:r>
      <w:r w:rsidR="000B5450">
        <w:rPr>
          <w:rFonts w:ascii="Times New Roman" w:hAnsi="Times New Roman"/>
          <w:sz w:val="28"/>
          <w:szCs w:val="28"/>
        </w:rPr>
        <w:t>У</w:t>
      </w:r>
      <w:r w:rsidRPr="0007253E">
        <w:rPr>
          <w:rFonts w:ascii="Times New Roman" w:hAnsi="Times New Roman"/>
          <w:sz w:val="28"/>
          <w:szCs w:val="28"/>
        </w:rPr>
        <w:t>чреждения, что предусматривает:</w:t>
      </w:r>
    </w:p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sub_77093"/>
      <w:bookmarkEnd w:id="26"/>
      <w:r w:rsidRPr="0007253E">
        <w:rPr>
          <w:rFonts w:ascii="Times New Roman" w:hAnsi="Times New Roman"/>
          <w:sz w:val="28"/>
          <w:szCs w:val="28"/>
        </w:rPr>
        <w:t>а) ограничение временной занятости волонтера;</w:t>
      </w:r>
    </w:p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sub_77094"/>
      <w:bookmarkEnd w:id="27"/>
      <w:r w:rsidRPr="0007253E">
        <w:rPr>
          <w:rFonts w:ascii="Times New Roman" w:hAnsi="Times New Roman"/>
          <w:sz w:val="28"/>
          <w:szCs w:val="28"/>
        </w:rPr>
        <w:t>б) недопущение волонтеров к работе:</w:t>
      </w:r>
    </w:p>
    <w:bookmarkEnd w:id="28"/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53E">
        <w:rPr>
          <w:rFonts w:ascii="Times New Roman" w:hAnsi="Times New Roman"/>
          <w:sz w:val="28"/>
          <w:szCs w:val="28"/>
        </w:rPr>
        <w:t>- требующей специальной профессиональной подготовки и лицензирования;</w:t>
      </w:r>
    </w:p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53E">
        <w:rPr>
          <w:rFonts w:ascii="Times New Roman" w:hAnsi="Times New Roman"/>
          <w:sz w:val="28"/>
          <w:szCs w:val="28"/>
        </w:rPr>
        <w:t>- в местах повышенного риска получения травм;</w:t>
      </w:r>
    </w:p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53E">
        <w:rPr>
          <w:rFonts w:ascii="Times New Roman" w:hAnsi="Times New Roman"/>
          <w:sz w:val="28"/>
          <w:szCs w:val="28"/>
        </w:rPr>
        <w:t>- без инструктажа по технике безопасности;</w:t>
      </w:r>
    </w:p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53E">
        <w:rPr>
          <w:rFonts w:ascii="Times New Roman" w:hAnsi="Times New Roman"/>
          <w:sz w:val="28"/>
          <w:szCs w:val="28"/>
        </w:rPr>
        <w:lastRenderedPageBreak/>
        <w:t>- без средств индивидуальной защиты (если это необходимо).</w:t>
      </w:r>
    </w:p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1123" w:rsidRPr="0007253E" w:rsidRDefault="00471123" w:rsidP="00471123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bookmarkStart w:id="29" w:name="sub_1500"/>
      <w:r w:rsidRPr="0007253E">
        <w:rPr>
          <w:rFonts w:ascii="Times New Roman" w:hAnsi="Times New Roman"/>
          <w:color w:val="auto"/>
        </w:rPr>
        <w:t>5. Порядок учета и контроля добровольного труда</w:t>
      </w:r>
    </w:p>
    <w:bookmarkEnd w:id="29"/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sub_10051"/>
      <w:r w:rsidRPr="0007253E">
        <w:rPr>
          <w:rFonts w:ascii="Times New Roman" w:hAnsi="Times New Roman"/>
          <w:sz w:val="28"/>
          <w:szCs w:val="28"/>
        </w:rPr>
        <w:t xml:space="preserve">5.1. Учет и контроль добровольного труда в </w:t>
      </w:r>
      <w:r w:rsidR="000B5450">
        <w:rPr>
          <w:rFonts w:ascii="Times New Roman" w:hAnsi="Times New Roman"/>
          <w:sz w:val="28"/>
          <w:szCs w:val="28"/>
        </w:rPr>
        <w:t>У</w:t>
      </w:r>
      <w:r w:rsidRPr="0007253E">
        <w:rPr>
          <w:rFonts w:ascii="Times New Roman" w:hAnsi="Times New Roman"/>
          <w:sz w:val="28"/>
          <w:szCs w:val="28"/>
        </w:rPr>
        <w:t xml:space="preserve">чреждении осуществляется Координатором волонтеров во взаимодействии со специалистами и руководством </w:t>
      </w:r>
      <w:r w:rsidR="000B5450">
        <w:rPr>
          <w:rFonts w:ascii="Times New Roman" w:hAnsi="Times New Roman"/>
          <w:sz w:val="28"/>
          <w:szCs w:val="28"/>
        </w:rPr>
        <w:t>У</w:t>
      </w:r>
      <w:r w:rsidRPr="0007253E">
        <w:rPr>
          <w:rFonts w:ascii="Times New Roman" w:hAnsi="Times New Roman"/>
          <w:sz w:val="28"/>
          <w:szCs w:val="28"/>
        </w:rPr>
        <w:t>чреждения.</w:t>
      </w:r>
    </w:p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sub_10053"/>
      <w:bookmarkEnd w:id="30"/>
      <w:r w:rsidRPr="0007253E">
        <w:rPr>
          <w:rFonts w:ascii="Times New Roman" w:hAnsi="Times New Roman"/>
          <w:sz w:val="28"/>
          <w:szCs w:val="28"/>
        </w:rPr>
        <w:t>5.3. Для определения качества и результатов добровольного труда,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07253E">
        <w:rPr>
          <w:rFonts w:ascii="Times New Roman" w:hAnsi="Times New Roman"/>
          <w:sz w:val="28"/>
          <w:szCs w:val="28"/>
        </w:rPr>
        <w:t xml:space="preserve">чреждением используется </w:t>
      </w:r>
      <w:bookmarkEnd w:id="31"/>
      <w:r w:rsidRPr="0007253E">
        <w:rPr>
          <w:rFonts w:ascii="Times New Roman" w:hAnsi="Times New Roman"/>
          <w:color w:val="000000"/>
          <w:sz w:val="28"/>
          <w:szCs w:val="28"/>
        </w:rPr>
        <w:t xml:space="preserve">форма «Ведомость оценки качества труда волонтеров (добровольцев) в </w:t>
      </w:r>
      <w:r w:rsidRPr="00471123">
        <w:rPr>
          <w:rFonts w:ascii="Times New Roman" w:hAnsi="Times New Roman"/>
          <w:color w:val="000000"/>
          <w:sz w:val="28"/>
          <w:szCs w:val="28"/>
        </w:rPr>
        <w:t>МУ «КЦСОН Заволжского района г. Ярославля»</w:t>
      </w:r>
      <w:r>
        <w:rPr>
          <w:rFonts w:ascii="Times New Roman" w:hAnsi="Times New Roman"/>
          <w:sz w:val="28"/>
          <w:szCs w:val="28"/>
        </w:rPr>
        <w:t>.</w:t>
      </w:r>
    </w:p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sub_10054"/>
      <w:r w:rsidRPr="0007253E">
        <w:rPr>
          <w:rFonts w:ascii="Times New Roman" w:hAnsi="Times New Roman"/>
          <w:sz w:val="28"/>
          <w:szCs w:val="28"/>
        </w:rPr>
        <w:t>5.4. Для обеспечения мониторинга удовлетворенности волонтера принятыми на себя обязательствами по предоставлению добровольческих социальных услуг и выполнению добровольческих социальных работ, а также для определения необходимой добровольцу поддержки, используются различные формы анкетирования.</w:t>
      </w:r>
    </w:p>
    <w:p w:rsidR="00471123" w:rsidRPr="0007253E" w:rsidRDefault="00471123" w:rsidP="0047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sub_10055"/>
      <w:bookmarkEnd w:id="32"/>
      <w:r w:rsidRPr="0007253E">
        <w:rPr>
          <w:rFonts w:ascii="Times New Roman" w:hAnsi="Times New Roman"/>
          <w:sz w:val="28"/>
          <w:szCs w:val="28"/>
        </w:rPr>
        <w:t>5.5. Осуществление контроля не должно нарушать режим работы волонтера.</w:t>
      </w:r>
      <w:bookmarkEnd w:id="33"/>
    </w:p>
    <w:p w:rsidR="00471123" w:rsidRPr="00471123" w:rsidRDefault="00471123" w:rsidP="00471123">
      <w:pPr>
        <w:spacing w:after="0" w:line="240" w:lineRule="auto"/>
        <w:ind w:firstLine="709"/>
        <w:jc w:val="both"/>
        <w:rPr>
          <w:rStyle w:val="2"/>
          <w:rFonts w:ascii="Times New Roman" w:eastAsia="Calibri" w:hAnsi="Times New Roman" w:cs="Times New Roman"/>
          <w:color w:val="auto"/>
          <w:spacing w:val="0"/>
          <w:sz w:val="28"/>
          <w:szCs w:val="28"/>
          <w:shd w:val="clear" w:color="auto" w:fill="auto"/>
        </w:rPr>
        <w:sectPr w:rsidR="00471123" w:rsidRPr="00471123" w:rsidSect="00900F5B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bookmarkStart w:id="34" w:name="sub_10064"/>
      <w:r w:rsidRPr="0007253E">
        <w:rPr>
          <w:rFonts w:ascii="Times New Roman" w:hAnsi="Times New Roman"/>
          <w:sz w:val="28"/>
          <w:szCs w:val="28"/>
        </w:rPr>
        <w:t>5.6. Ответственность за оценку качества труда волонтеров возлагается на Координатора волонтер</w:t>
      </w:r>
      <w:bookmarkEnd w:id="34"/>
      <w:r>
        <w:rPr>
          <w:rFonts w:ascii="Times New Roman" w:hAnsi="Times New Roman"/>
          <w:sz w:val="28"/>
          <w:szCs w:val="28"/>
        </w:rPr>
        <w:t>ов.</w:t>
      </w:r>
    </w:p>
    <w:p w:rsidR="00471123" w:rsidRDefault="00471123" w:rsidP="00471123">
      <w:pPr>
        <w:tabs>
          <w:tab w:val="left" w:pos="930"/>
        </w:tabs>
      </w:pPr>
    </w:p>
    <w:p w:rsidR="00471123" w:rsidRPr="00471123" w:rsidRDefault="00471123" w:rsidP="00471123"/>
    <w:p w:rsidR="00471123" w:rsidRPr="00471123" w:rsidRDefault="00471123" w:rsidP="00471123"/>
    <w:p w:rsidR="00471123" w:rsidRPr="00471123" w:rsidRDefault="00471123" w:rsidP="00471123"/>
    <w:p w:rsidR="00471123" w:rsidRPr="00471123" w:rsidRDefault="00471123" w:rsidP="00471123"/>
    <w:p w:rsidR="00471123" w:rsidRPr="00471123" w:rsidRDefault="00471123" w:rsidP="00471123"/>
    <w:p w:rsidR="00471123" w:rsidRPr="00471123" w:rsidRDefault="00471123" w:rsidP="00471123"/>
    <w:p w:rsidR="00471123" w:rsidRPr="00471123" w:rsidRDefault="00471123" w:rsidP="00471123"/>
    <w:p w:rsidR="00471123" w:rsidRPr="00471123" w:rsidRDefault="00471123" w:rsidP="00471123"/>
    <w:p w:rsidR="00471123" w:rsidRPr="00471123" w:rsidRDefault="00471123" w:rsidP="00471123"/>
    <w:p w:rsidR="00471123" w:rsidRPr="00471123" w:rsidRDefault="00471123" w:rsidP="00471123"/>
    <w:p w:rsidR="00471123" w:rsidRPr="00471123" w:rsidRDefault="00471123" w:rsidP="00471123"/>
    <w:p w:rsidR="00471123" w:rsidRDefault="00471123" w:rsidP="00471123"/>
    <w:p w:rsidR="00D63BF4" w:rsidRPr="00471123" w:rsidRDefault="00D63BF4" w:rsidP="00471123">
      <w:pPr>
        <w:jc w:val="center"/>
      </w:pPr>
    </w:p>
    <w:sectPr w:rsidR="00D63BF4" w:rsidRPr="0047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888" w:rsidRDefault="000D3888" w:rsidP="00471123">
      <w:pPr>
        <w:spacing w:after="0" w:line="240" w:lineRule="auto"/>
      </w:pPr>
      <w:r>
        <w:separator/>
      </w:r>
    </w:p>
  </w:endnote>
  <w:endnote w:type="continuationSeparator" w:id="0">
    <w:p w:rsidR="000D3888" w:rsidRDefault="000D3888" w:rsidP="00471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123" w:rsidRPr="00900F5B" w:rsidRDefault="00471123">
    <w:pPr>
      <w:pStyle w:val="a5"/>
      <w:jc w:val="center"/>
      <w:rPr>
        <w:rFonts w:ascii="Times New Roman" w:hAnsi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123" w:rsidRPr="00900F5B" w:rsidRDefault="00471123" w:rsidP="00900F5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888" w:rsidRDefault="000D3888" w:rsidP="00471123">
      <w:pPr>
        <w:spacing w:after="0" w:line="240" w:lineRule="auto"/>
      </w:pPr>
      <w:r>
        <w:separator/>
      </w:r>
    </w:p>
  </w:footnote>
  <w:footnote w:type="continuationSeparator" w:id="0">
    <w:p w:rsidR="000D3888" w:rsidRDefault="000D3888" w:rsidP="00471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123" w:rsidRPr="00B960FE" w:rsidRDefault="00471123" w:rsidP="00471123">
    <w:pPr>
      <w:pStyle w:val="a3"/>
      <w:tabs>
        <w:tab w:val="clear" w:pos="4677"/>
        <w:tab w:val="center" w:pos="3969"/>
      </w:tabs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248E8"/>
    <w:multiLevelType w:val="hybridMultilevel"/>
    <w:tmpl w:val="861C4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20"/>
    <w:rsid w:val="000B5450"/>
    <w:rsid w:val="000D3888"/>
    <w:rsid w:val="00137B9A"/>
    <w:rsid w:val="001B2C18"/>
    <w:rsid w:val="00235CE6"/>
    <w:rsid w:val="0030755B"/>
    <w:rsid w:val="003D1196"/>
    <w:rsid w:val="00471123"/>
    <w:rsid w:val="004F3D81"/>
    <w:rsid w:val="0053309F"/>
    <w:rsid w:val="005B7F1C"/>
    <w:rsid w:val="005D7894"/>
    <w:rsid w:val="00730C10"/>
    <w:rsid w:val="007377B0"/>
    <w:rsid w:val="0085787D"/>
    <w:rsid w:val="00867380"/>
    <w:rsid w:val="009624E6"/>
    <w:rsid w:val="00977620"/>
    <w:rsid w:val="00A61F4D"/>
    <w:rsid w:val="00BB7E00"/>
    <w:rsid w:val="00CA0DD8"/>
    <w:rsid w:val="00D13801"/>
    <w:rsid w:val="00D13D72"/>
    <w:rsid w:val="00D63BF4"/>
    <w:rsid w:val="00D8652D"/>
    <w:rsid w:val="00DF5FB1"/>
    <w:rsid w:val="00E34D7F"/>
    <w:rsid w:val="00ED5053"/>
    <w:rsid w:val="00F027A2"/>
    <w:rsid w:val="00FD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AC015-C71A-486B-B2AA-8D275B17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12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7112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123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471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12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71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123"/>
    <w:rPr>
      <w:rFonts w:ascii="Calibri" w:eastAsia="Calibri" w:hAnsi="Calibri" w:cs="Times New Roman"/>
    </w:rPr>
  </w:style>
  <w:style w:type="character" w:customStyle="1" w:styleId="2">
    <w:name w:val="Основной текст2"/>
    <w:rsid w:val="00471123"/>
    <w:rPr>
      <w:rFonts w:ascii="Microsoft Sans Serif" w:eastAsia="Microsoft Sans Serif" w:hAnsi="Microsoft Sans Serif" w:cs="Microsoft Sans Serif"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  <w:style w:type="paragraph" w:styleId="a7">
    <w:name w:val="footnote text"/>
    <w:basedOn w:val="a"/>
    <w:link w:val="a8"/>
    <w:uiPriority w:val="99"/>
    <w:semiHidden/>
    <w:unhideWhenUsed/>
    <w:rsid w:val="0047112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semiHidden/>
    <w:rsid w:val="0047112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semiHidden/>
    <w:unhideWhenUsed/>
    <w:rsid w:val="00471123"/>
    <w:rPr>
      <w:vertAlign w:val="superscript"/>
    </w:rPr>
  </w:style>
  <w:style w:type="character" w:customStyle="1" w:styleId="aa">
    <w:name w:val="Гипертекстовая ссылка"/>
    <w:uiPriority w:val="99"/>
    <w:rsid w:val="00471123"/>
    <w:rPr>
      <w:color w:val="106BBE"/>
    </w:rPr>
  </w:style>
  <w:style w:type="paragraph" w:styleId="ab">
    <w:name w:val="Title"/>
    <w:basedOn w:val="a"/>
    <w:next w:val="a"/>
    <w:link w:val="ac"/>
    <w:uiPriority w:val="10"/>
    <w:qFormat/>
    <w:rsid w:val="00471123"/>
    <w:pPr>
      <w:keepNext/>
      <w:spacing w:after="360" w:line="240" w:lineRule="auto"/>
      <w:jc w:val="center"/>
    </w:pPr>
    <w:rPr>
      <w:rFonts w:ascii="Times New Roman" w:hAnsi="Times New Roman"/>
      <w:b/>
      <w:caps/>
      <w:sz w:val="28"/>
      <w:szCs w:val="28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471123"/>
    <w:rPr>
      <w:rFonts w:ascii="Times New Roman" w:eastAsia="Calibri" w:hAnsi="Times New Roman" w:cs="Times New Roman"/>
      <w:b/>
      <w:caps/>
      <w:sz w:val="28"/>
      <w:szCs w:val="28"/>
      <w:lang w:val="x-none" w:eastAsia="x-none"/>
    </w:rPr>
  </w:style>
  <w:style w:type="paragraph" w:styleId="ad">
    <w:name w:val="List Paragraph"/>
    <w:basedOn w:val="a"/>
    <w:uiPriority w:val="34"/>
    <w:qFormat/>
    <w:rsid w:val="009624E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4232/1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Лисовская</dc:creator>
  <cp:keywords/>
  <dc:description/>
  <cp:lastModifiedBy>Лисовская</cp:lastModifiedBy>
  <cp:revision>23</cp:revision>
  <cp:lastPrinted>2021-09-22T12:13:00Z</cp:lastPrinted>
  <dcterms:created xsi:type="dcterms:W3CDTF">2021-09-21T11:18:00Z</dcterms:created>
  <dcterms:modified xsi:type="dcterms:W3CDTF">2022-10-03T09:28:00Z</dcterms:modified>
</cp:coreProperties>
</file>