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8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44"/>
        <w:gridCol w:w="7838"/>
      </w:tblGrid>
      <w:tr w:rsidR="0078410A" w:rsidTr="00C7436A">
        <w:trPr>
          <w:trHeight w:val="9781"/>
        </w:trPr>
        <w:tc>
          <w:tcPr>
            <w:tcW w:w="7944" w:type="dxa"/>
          </w:tcPr>
          <w:p w:rsidR="00B25055" w:rsidRPr="00162ABD" w:rsidRDefault="00B25055" w:rsidP="00420E1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 xml:space="preserve">Уважаемые жители </w:t>
            </w:r>
            <w:proofErr w:type="gramStart"/>
            <w:r w:rsidRPr="00162AB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г</w:t>
            </w:r>
            <w:proofErr w:type="gramEnd"/>
            <w:r w:rsidRPr="00162AB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. Ярославля!</w:t>
            </w:r>
          </w:p>
          <w:p w:rsidR="00B86A71" w:rsidRPr="00162ABD" w:rsidRDefault="00B86A71" w:rsidP="00420E18">
            <w:pPr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</w:p>
          <w:p w:rsidR="00B25055" w:rsidRPr="00162ABD" w:rsidRDefault="00B86A71" w:rsidP="00420E1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В нашем городе реализуется пилотный проект</w:t>
            </w:r>
            <w:r w:rsidR="00092809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 xml:space="preserve"> по созданию системы долговременного ухода за гражданами пожилого возраста и инвалидами, нуждающимися в уходе, в рамках которого функционирует </w:t>
            </w:r>
            <w:r w:rsidRPr="00162AB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«Школа ухода»</w:t>
            </w:r>
          </w:p>
          <w:p w:rsidR="00995634" w:rsidRPr="00162ABD" w:rsidRDefault="00995634" w:rsidP="00420E18">
            <w:pPr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color w:val="212529"/>
                <w:sz w:val="28"/>
                <w:szCs w:val="28"/>
                <w:shd w:val="clear" w:color="auto" w:fill="FFFFFF"/>
              </w:rPr>
              <w:t xml:space="preserve">       </w:t>
            </w: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  <w:shd w:val="clear" w:color="auto" w:fill="FFFFFF"/>
              </w:rPr>
              <w:t>Цель создания Школы</w:t>
            </w:r>
            <w:r w:rsidR="00092809">
              <w:rPr>
                <w:rFonts w:asciiTheme="majorBidi" w:hAnsiTheme="majorBidi" w:cstheme="majorBidi"/>
                <w:color w:val="002060"/>
                <w:sz w:val="28"/>
                <w:szCs w:val="28"/>
                <w:shd w:val="clear" w:color="auto" w:fill="FFFFFF"/>
              </w:rPr>
              <w:t xml:space="preserve"> ухода</w:t>
            </w: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  <w:shd w:val="clear" w:color="auto" w:fill="FFFFFF"/>
              </w:rPr>
              <w:t xml:space="preserve"> – помочь людям, которые ухаживают за близким человеком правильно осуществлять уход; создать условия для благоприятной обстановки и психологической поддержки между близкими в сложной ситуации</w:t>
            </w:r>
            <w:r w:rsidR="000923A5">
              <w:rPr>
                <w:rFonts w:asciiTheme="majorBidi" w:hAnsiTheme="majorBidi" w:cstheme="majorBidi"/>
                <w:color w:val="002060"/>
                <w:sz w:val="28"/>
                <w:szCs w:val="28"/>
                <w:shd w:val="clear" w:color="auto" w:fill="FFFFFF"/>
              </w:rPr>
              <w:t>.</w:t>
            </w:r>
          </w:p>
          <w:p w:rsidR="00B25055" w:rsidRPr="00162ABD" w:rsidRDefault="00B25055" w:rsidP="000923A5">
            <w:pPr>
              <w:jc w:val="center"/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>Информация для граждан,</w:t>
            </w:r>
          </w:p>
          <w:p w:rsidR="00B86A71" w:rsidRPr="00162ABD" w:rsidRDefault="00B86A71" w:rsidP="000923A5">
            <w:pPr>
              <w:jc w:val="center"/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>Что такое школа ухода?</w:t>
            </w:r>
          </w:p>
          <w:p w:rsidR="00B86A71" w:rsidRPr="00162ABD" w:rsidRDefault="00B86A71" w:rsidP="00420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      Школа родственного ухода помогает получить знания и навыки о том, как:</w:t>
            </w:r>
          </w:p>
          <w:p w:rsidR="00B86A71" w:rsidRPr="00162ABD" w:rsidRDefault="00162ABD" w:rsidP="00420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       </w:t>
            </w:r>
            <w:r w:rsidR="00B86A71"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• выстраивать комфортные отношения с близким и заботиться о своем эмоциональном состоянии;</w:t>
            </w:r>
          </w:p>
          <w:p w:rsidR="00B86A71" w:rsidRPr="00162ABD" w:rsidRDefault="00162ABD" w:rsidP="00420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       </w:t>
            </w:r>
            <w:r w:rsidR="00B86A71"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• правильно перемещать, кормить нуждающегося в уходе человека, осуществлять гигиенический уход и оказывать психологическую поддержку</w:t>
            </w:r>
            <w:r w:rsidR="00995634"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;</w:t>
            </w:r>
          </w:p>
          <w:p w:rsidR="00B86A71" w:rsidRPr="00162ABD" w:rsidRDefault="00162ABD" w:rsidP="00420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       </w:t>
            </w:r>
            <w:r w:rsidR="00B86A71"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• обустраивать жилое пространство по принципам комфорта и безопасности;</w:t>
            </w:r>
          </w:p>
          <w:p w:rsidR="00162ABD" w:rsidRDefault="00162ABD" w:rsidP="00420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       </w:t>
            </w:r>
            <w:r w:rsidR="00B86A71"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• заниматься профилактикой сопутствующих заболеваний и когнитивных нарушений (диабета, деменции), а также осуществлять уход в случае их во</w:t>
            </w:r>
            <w:r w:rsidR="00995634"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зникновения</w:t>
            </w:r>
          </w:p>
          <w:p w:rsidR="00162ABD" w:rsidRDefault="00162ABD" w:rsidP="00420E1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</w:p>
          <w:p w:rsidR="00B86A71" w:rsidRPr="00B86A71" w:rsidRDefault="00B86A71" w:rsidP="00420E18">
            <w:pPr>
              <w:pStyle w:val="a5"/>
              <w:shd w:val="clear" w:color="auto" w:fill="FFFFFF"/>
              <w:spacing w:before="0" w:beforeAutospacing="0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B86A71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Обучение в Школе родственного ухода проходит в разных форматах, в том числе дистанционно, т. к. мы понимаем, что у людей, в чьих семьях есть близкий с дефицитом самообслуживания, не всегда есть время посещать очные занятия.</w:t>
            </w:r>
          </w:p>
          <w:p w:rsidR="00B86A71" w:rsidRPr="00B86A71" w:rsidRDefault="00B86A71" w:rsidP="00092809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</w:pPr>
            <w:r w:rsidRPr="00B86A71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В настоящее время Школа родственного ухода включает в себя:</w:t>
            </w:r>
          </w:p>
          <w:p w:rsidR="00B86A71" w:rsidRPr="00B86A71" w:rsidRDefault="00B86A71" w:rsidP="00092809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</w:pPr>
            <w:r w:rsidRPr="00B86A71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«Обучение по уходу за малоподвижным человеком»</w:t>
            </w:r>
            <w:r w:rsidR="0074433A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.</w:t>
            </w:r>
          </w:p>
          <w:p w:rsidR="00B25055" w:rsidRPr="00162ABD" w:rsidRDefault="00B86A71" w:rsidP="00092809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</w:pPr>
            <w:r w:rsidRPr="00B86A71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В рамках очных и онлайн занятий можно узнать:</w:t>
            </w:r>
          </w:p>
          <w:p w:rsidR="00BA04B4" w:rsidRPr="00162ABD" w:rsidRDefault="00BA04B4" w:rsidP="00BA04B4">
            <w:pPr>
              <w:shd w:val="clear" w:color="auto" w:fill="FFFFFF"/>
              <w:spacing w:after="100" w:afterAutospacing="1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</w:pPr>
          </w:p>
          <w:p w:rsidR="00B25055" w:rsidRPr="00162ABD" w:rsidRDefault="00B25055" w:rsidP="00B2505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 xml:space="preserve">График работы </w:t>
            </w:r>
          </w:p>
          <w:p w:rsidR="00B25055" w:rsidRPr="00162ABD" w:rsidRDefault="00B25055" w:rsidP="00B25055">
            <w:pPr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МУ «КЦСОН Заволжского района г. Ярославля»</w:t>
            </w:r>
          </w:p>
          <w:p w:rsidR="00B25055" w:rsidRPr="00162ABD" w:rsidRDefault="00B25055" w:rsidP="00B25055">
            <w:pPr>
              <w:jc w:val="center"/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 понедельник – четверг: 8.30 – 17.30</w:t>
            </w: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br/>
              <w:t>пятница: 8.30 – 16.30</w:t>
            </w: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br/>
              <w:t>обед: 12.30 – 13.18</w:t>
            </w: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br/>
              <w:t>выходной: суббота, воскресенье</w:t>
            </w:r>
            <w:r w:rsidRPr="00162ABD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</w:rPr>
              <w:t xml:space="preserve"> </w:t>
            </w:r>
          </w:p>
          <w:p w:rsidR="00B25055" w:rsidRPr="00162ABD" w:rsidRDefault="00A7127A" w:rsidP="00B25055">
            <w:pPr>
              <w:jc w:val="center"/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96520</wp:posOffset>
                  </wp:positionV>
                  <wp:extent cx="4527550" cy="3364230"/>
                  <wp:effectExtent l="19050" t="19050" r="25400" b="26670"/>
                  <wp:wrapTight wrapText="bothSides">
                    <wp:wrapPolygon edited="0">
                      <wp:start x="-91" y="-122"/>
                      <wp:lineTo x="-91" y="21771"/>
                      <wp:lineTo x="21721" y="21771"/>
                      <wp:lineTo x="21721" y="-122"/>
                      <wp:lineTo x="-91" y="-122"/>
                    </wp:wrapPolygon>
                  </wp:wrapTight>
                  <wp:docPr id="8211547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5476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0" cy="3364230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3BC1" w:rsidRPr="00162ABD" w:rsidRDefault="001E3BC1" w:rsidP="00B25055">
            <w:pPr>
              <w:ind w:firstLine="180"/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</w:p>
        </w:tc>
        <w:tc>
          <w:tcPr>
            <w:tcW w:w="7838" w:type="dxa"/>
          </w:tcPr>
          <w:p w:rsidR="00BA04B4" w:rsidRPr="00B86A71" w:rsidRDefault="00B86A71" w:rsidP="00092809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</w:pPr>
            <w:r w:rsidRPr="00B86A71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lastRenderedPageBreak/>
              <w:t xml:space="preserve">• </w:t>
            </w:r>
            <w:r w:rsidR="00BA04B4" w:rsidRPr="00B86A71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как правильно проводить гигиенические процедуры;</w:t>
            </w:r>
          </w:p>
          <w:p w:rsidR="00BA04B4" w:rsidRPr="00162ABD" w:rsidRDefault="00BA04B4" w:rsidP="00092809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</w:pPr>
            <w:r w:rsidRPr="00B86A71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• как перемещать человека в кровати, пересажи</w:t>
            </w:r>
            <w:r w:rsidRPr="00162ABD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вать на стул или кресло-каталку;</w:t>
            </w:r>
          </w:p>
          <w:p w:rsidR="00B86A71" w:rsidRPr="00B86A71" w:rsidRDefault="00B86A71" w:rsidP="00092809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</w:pPr>
            <w:r w:rsidRPr="00B86A71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• как организовать ко</w:t>
            </w:r>
            <w:r w:rsidR="0074433A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рмление малоподвижного человека;</w:t>
            </w:r>
          </w:p>
          <w:p w:rsidR="00B25055" w:rsidRDefault="0074433A" w:rsidP="00092809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</w:pPr>
            <w:r w:rsidRPr="00B86A71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•</w:t>
            </w:r>
            <w:r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 xml:space="preserve"> </w:t>
            </w:r>
            <w:r w:rsidR="0035450F" w:rsidRPr="00162ABD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как наладить взаимоотношения с подопечным и выстроить комфортный психологический климат в семье</w:t>
            </w:r>
            <w:r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  <w:t>.</w:t>
            </w:r>
          </w:p>
          <w:p w:rsidR="00092809" w:rsidRPr="00162ABD" w:rsidRDefault="00092809" w:rsidP="00092809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zh-TW"/>
              </w:rPr>
            </w:pPr>
          </w:p>
          <w:p w:rsidR="00995634" w:rsidRPr="00162ABD" w:rsidRDefault="00692FBF" w:rsidP="00420E18">
            <w:pPr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692FBF"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</w:r>
            <w:r w:rsidRPr="00692FBF"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  <w:pict>
                <v:rect id="AutoShape 5" o:spid="_x0000_s1026" alt="https://thumb.tildacdn.com/tild3561-6261-4832-a436-666161323734/-/resize/479x/-/format/webp/2_Artboard_1_copy_6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q1SrGAcDAAAzBgAADgAAAAAAAAAAAAAAAAAuAgAAZHJzL2Uyb0RvYy54bWxQSwEC&#10;LQAUAAYACAAAACEATKDpLNgAAAADAQAADwAAAAAAAAAAAAAAAABhBQAAZHJzL2Rvd25yZXYueG1s&#10;UEsFBgAAAAAEAAQA8wAAAGYGAAAAAA==&#10;" filled="f" stroked="f">
                  <o:lock v:ext="edit" aspectratio="t"/>
                  <w10:wrap type="none"/>
                  <w10:anchorlock/>
                </v:rect>
              </w:pict>
            </w:r>
            <w:r w:rsidR="0035450F" w:rsidRPr="00162ABD"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7375" cy="1654810"/>
                  <wp:effectExtent l="0" t="0" r="9525" b="254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654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95634" w:rsidRPr="00162ABD" w:rsidRDefault="00995634" w:rsidP="00420E18">
            <w:pPr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</w:p>
          <w:p w:rsidR="00995634" w:rsidRPr="00162ABD" w:rsidRDefault="00BA04B4" w:rsidP="00420E18">
            <w:pPr>
              <w:jc w:val="both"/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>Если вы</w:t>
            </w:r>
            <w:r w:rsidR="005E00DB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 xml:space="preserve"> </w:t>
            </w:r>
            <w:r w:rsidRPr="00162ABD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>хотите пройти обучение в</w:t>
            </w:r>
            <w:r w:rsidR="005E00DB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 xml:space="preserve"> </w:t>
            </w:r>
            <w:r w:rsidRPr="00162ABD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>Школе ухода для</w:t>
            </w:r>
            <w:r w:rsidR="005E00DB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 xml:space="preserve"> </w:t>
            </w:r>
            <w:r w:rsidRPr="00162ABD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>получения информации по</w:t>
            </w:r>
            <w:r w:rsidR="005E00DB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 xml:space="preserve"> </w:t>
            </w:r>
            <w:r w:rsidRPr="00162ABD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>уходу за</w:t>
            </w:r>
            <w:r w:rsidR="005E00DB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 xml:space="preserve"> своим близким, </w:t>
            </w:r>
            <w:r w:rsidRPr="00162ABD">
              <w:rPr>
                <w:rFonts w:asciiTheme="majorBidi" w:hAnsiTheme="majorBidi" w:cstheme="majorBidi"/>
                <w:b/>
                <w:color w:val="002060"/>
                <w:sz w:val="28"/>
                <w:szCs w:val="28"/>
              </w:rPr>
              <w:t xml:space="preserve">вам необходимо   </w:t>
            </w:r>
          </w:p>
          <w:p w:rsidR="00BA04B4" w:rsidRPr="00162ABD" w:rsidRDefault="00BA04B4" w:rsidP="00420E18">
            <w:pPr>
              <w:pStyle w:val="a4"/>
              <w:numPr>
                <w:ilvl w:val="0"/>
                <w:numId w:val="1"/>
              </w:numPr>
              <w:ind w:left="0" w:firstLine="420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обратиться в организацию социального обслуживания – КЦСОН;</w:t>
            </w:r>
          </w:p>
          <w:p w:rsidR="00BA04B4" w:rsidRPr="00162ABD" w:rsidRDefault="00BA04B4" w:rsidP="00420E18">
            <w:pPr>
              <w:pStyle w:val="a4"/>
              <w:numPr>
                <w:ilvl w:val="0"/>
                <w:numId w:val="1"/>
              </w:numPr>
              <w:ind w:left="0" w:firstLine="420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пройти </w:t>
            </w:r>
            <w:r w:rsidRPr="00162ABD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u w:val="single"/>
              </w:rPr>
              <w:t>бесплатное</w:t>
            </w:r>
            <w:r w:rsidRPr="00162ABD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 обучение в «Школе ухода» за пожилыми людьми и инвалидами.      </w:t>
            </w:r>
          </w:p>
          <w:p w:rsidR="00B25055" w:rsidRDefault="00B25055" w:rsidP="00420E18">
            <w:pPr>
              <w:jc w:val="both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</w:p>
          <w:p w:rsidR="00092809" w:rsidRPr="00162ABD" w:rsidRDefault="00092809" w:rsidP="00420E18">
            <w:pPr>
              <w:jc w:val="both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  <w:p w:rsidR="00B25055" w:rsidRPr="00162ABD" w:rsidRDefault="00B25055" w:rsidP="00B25055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 xml:space="preserve">За дополнительной информацией </w:t>
            </w:r>
          </w:p>
          <w:p w:rsidR="00B25055" w:rsidRPr="00162ABD" w:rsidRDefault="00B25055" w:rsidP="00B25055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 xml:space="preserve">обращайтесь в </w:t>
            </w:r>
          </w:p>
          <w:p w:rsidR="00B25055" w:rsidRPr="00162ABD" w:rsidRDefault="00B25055" w:rsidP="00B25055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>МУ «КЦСОН Заволжского района г. Ярославля»</w:t>
            </w:r>
          </w:p>
          <w:p w:rsidR="00B25055" w:rsidRPr="00162ABD" w:rsidRDefault="00B25055" w:rsidP="00B25055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 xml:space="preserve">по адресу: </w:t>
            </w:r>
          </w:p>
          <w:p w:rsidR="00B25055" w:rsidRPr="00162ABD" w:rsidRDefault="00BA04B4" w:rsidP="00B25055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 xml:space="preserve">проезд </w:t>
            </w:r>
            <w:proofErr w:type="spellStart"/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>Доброхотова</w:t>
            </w:r>
            <w:proofErr w:type="spellEnd"/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>, д.</w:t>
            </w:r>
            <w:r w:rsidR="005E00DB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 xml:space="preserve"> </w:t>
            </w: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>1</w:t>
            </w:r>
          </w:p>
          <w:p w:rsidR="00B25055" w:rsidRPr="00162ABD" w:rsidRDefault="00B25055" w:rsidP="00B25055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>или по телефон</w:t>
            </w:r>
            <w:r w:rsidR="005E00DB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>у</w:t>
            </w: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 xml:space="preserve">: </w:t>
            </w:r>
          </w:p>
          <w:p w:rsidR="00B25055" w:rsidRPr="00162ABD" w:rsidRDefault="00B25055" w:rsidP="00BA04B4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 xml:space="preserve">(4852) </w:t>
            </w:r>
            <w:r w:rsidR="00BA04B4"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>74-19-34</w:t>
            </w:r>
          </w:p>
          <w:p w:rsidR="00B25055" w:rsidRPr="00162ABD" w:rsidRDefault="00BA04B4" w:rsidP="00B25055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  <w:t xml:space="preserve"> </w:t>
            </w:r>
          </w:p>
          <w:p w:rsidR="00BA04B4" w:rsidRPr="00162ABD" w:rsidRDefault="00BA04B4" w:rsidP="00BA04B4">
            <w:pPr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</w:p>
          <w:p w:rsidR="00B86A71" w:rsidRPr="00162ABD" w:rsidRDefault="00B86A71" w:rsidP="00BA04B4">
            <w:pPr>
              <w:rPr>
                <w:rFonts w:asciiTheme="majorBidi" w:hAnsiTheme="majorBidi" w:cstheme="majorBidi"/>
                <w:b/>
                <w:bCs/>
                <w:i/>
                <w:color w:val="002060"/>
                <w:sz w:val="28"/>
                <w:szCs w:val="28"/>
              </w:rPr>
            </w:pPr>
          </w:p>
          <w:p w:rsidR="00B25055" w:rsidRPr="00162ABD" w:rsidRDefault="00B25055" w:rsidP="00B25055">
            <w:pPr>
              <w:ind w:firstLine="180"/>
              <w:jc w:val="center"/>
              <w:rPr>
                <w:rFonts w:asciiTheme="majorBidi" w:hAnsiTheme="majorBidi" w:cstheme="majorBidi"/>
                <w:b/>
                <w:bCs/>
                <w:iCs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Cs/>
                <w:color w:val="002060"/>
                <w:sz w:val="28"/>
                <w:szCs w:val="28"/>
              </w:rPr>
              <w:lastRenderedPageBreak/>
              <w:t>Муниципальное учреждение</w:t>
            </w:r>
          </w:p>
          <w:p w:rsidR="00B25055" w:rsidRPr="00162ABD" w:rsidRDefault="00B25055" w:rsidP="00420E18">
            <w:pPr>
              <w:ind w:firstLine="180"/>
              <w:jc w:val="center"/>
              <w:rPr>
                <w:rFonts w:asciiTheme="majorBidi" w:hAnsiTheme="majorBidi" w:cstheme="majorBidi"/>
                <w:b/>
                <w:bCs/>
                <w:iCs/>
                <w:color w:val="002060"/>
                <w:sz w:val="28"/>
                <w:szCs w:val="28"/>
              </w:rPr>
            </w:pPr>
            <w:r w:rsidRPr="00162ABD">
              <w:rPr>
                <w:rFonts w:asciiTheme="majorBidi" w:hAnsiTheme="majorBidi" w:cstheme="majorBidi"/>
                <w:b/>
                <w:bCs/>
                <w:iCs/>
                <w:color w:val="002060"/>
                <w:sz w:val="28"/>
                <w:szCs w:val="28"/>
              </w:rPr>
              <w:t>«Комплексный центр социального обслуживания населения Заволжского района г. Ярославля»</w:t>
            </w:r>
          </w:p>
          <w:p w:rsidR="00B25055" w:rsidRPr="00162ABD" w:rsidRDefault="00B25055" w:rsidP="00B25055">
            <w:pPr>
              <w:ind w:firstLine="180"/>
              <w:jc w:val="center"/>
              <w:rPr>
                <w:rFonts w:asciiTheme="majorBidi" w:hAnsiTheme="majorBidi" w:cstheme="majorBidi"/>
                <w:b/>
                <w:bCs/>
                <w:iCs/>
                <w:color w:val="002060"/>
                <w:sz w:val="28"/>
                <w:szCs w:val="28"/>
              </w:rPr>
            </w:pPr>
          </w:p>
          <w:p w:rsidR="00B25055" w:rsidRPr="00162ABD" w:rsidRDefault="00B25055" w:rsidP="00B25055">
            <w:pPr>
              <w:ind w:firstLine="180"/>
              <w:jc w:val="center"/>
              <w:rPr>
                <w:rFonts w:asciiTheme="majorBidi" w:hAnsiTheme="majorBidi" w:cstheme="majorBidi"/>
                <w:b/>
                <w:bCs/>
                <w:iCs/>
                <w:color w:val="002060"/>
                <w:sz w:val="28"/>
                <w:szCs w:val="28"/>
              </w:rPr>
            </w:pPr>
          </w:p>
          <w:p w:rsidR="00187EBC" w:rsidRPr="00E7129E" w:rsidRDefault="00187EBC" w:rsidP="0035450F">
            <w:pPr>
              <w:shd w:val="clear" w:color="auto" w:fill="FFFFFF"/>
              <w:spacing w:after="600"/>
              <w:jc w:val="center"/>
              <w:textAlignment w:val="baseline"/>
              <w:outlineLvl w:val="0"/>
              <w:rPr>
                <w:rFonts w:asciiTheme="majorBidi" w:eastAsia="Times New Roman" w:hAnsiTheme="majorBidi" w:cstheme="majorBidi"/>
                <w:b/>
                <w:bCs/>
                <w:color w:val="FF0000"/>
                <w:kern w:val="36"/>
                <w:sz w:val="32"/>
                <w:szCs w:val="32"/>
                <w:lang w:eastAsia="zh-TW"/>
              </w:rPr>
            </w:pPr>
            <w:r w:rsidRPr="00187EBC">
              <w:rPr>
                <w:rFonts w:asciiTheme="majorBidi" w:eastAsia="Times New Roman" w:hAnsiTheme="majorBidi" w:cstheme="majorBidi"/>
                <w:b/>
                <w:bCs/>
                <w:color w:val="FF0000"/>
                <w:kern w:val="36"/>
                <w:sz w:val="32"/>
                <w:szCs w:val="32"/>
                <w:lang w:eastAsia="zh-TW"/>
              </w:rPr>
              <w:t>Школа ухода</w:t>
            </w:r>
          </w:p>
          <w:p w:rsidR="00B25055" w:rsidRPr="00162ABD" w:rsidRDefault="00C7436A" w:rsidP="00162ABD">
            <w:pPr>
              <w:rPr>
                <w:rFonts w:asciiTheme="majorBidi" w:hAnsiTheme="majorBidi" w:cstheme="majorBidi"/>
                <w:b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100330</wp:posOffset>
                  </wp:positionV>
                  <wp:extent cx="4582160" cy="3429000"/>
                  <wp:effectExtent l="19050" t="0" r="8890" b="0"/>
                  <wp:wrapSquare wrapText="bothSides"/>
                  <wp:docPr id="2" name="Рисунок 2" descr="https://avatars.mds.yandex.net/i?id=ff7e520af7d7a257f4bb13f1566e210e4206003a-1139442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ff7e520af7d7a257f4bb13f1566e210e4206003a-1139442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16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0B21" w:rsidRPr="00590B21" w:rsidRDefault="00590B21" w:rsidP="00C7436A">
      <w:pPr>
        <w:tabs>
          <w:tab w:val="left" w:pos="1170"/>
        </w:tabs>
      </w:pPr>
    </w:p>
    <w:sectPr w:rsidR="00590B21" w:rsidRPr="00590B21" w:rsidSect="001E3BC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CB3"/>
    <w:multiLevelType w:val="hybridMultilevel"/>
    <w:tmpl w:val="23C23A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9C353D"/>
    <w:multiLevelType w:val="hybridMultilevel"/>
    <w:tmpl w:val="61F804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D43295"/>
    <w:multiLevelType w:val="hybridMultilevel"/>
    <w:tmpl w:val="812E37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392B6F83"/>
    <w:multiLevelType w:val="hybridMultilevel"/>
    <w:tmpl w:val="66D0B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4A4A"/>
    <w:rsid w:val="000923A5"/>
    <w:rsid w:val="00092809"/>
    <w:rsid w:val="00162ABD"/>
    <w:rsid w:val="00187EBC"/>
    <w:rsid w:val="001E3BC1"/>
    <w:rsid w:val="0025261B"/>
    <w:rsid w:val="00264A4A"/>
    <w:rsid w:val="002D6138"/>
    <w:rsid w:val="002E12DB"/>
    <w:rsid w:val="0035450F"/>
    <w:rsid w:val="003F5085"/>
    <w:rsid w:val="00420E18"/>
    <w:rsid w:val="0042146A"/>
    <w:rsid w:val="004619D1"/>
    <w:rsid w:val="00590B21"/>
    <w:rsid w:val="005E00DB"/>
    <w:rsid w:val="00606642"/>
    <w:rsid w:val="00692FBF"/>
    <w:rsid w:val="0074433A"/>
    <w:rsid w:val="0078410A"/>
    <w:rsid w:val="008D03D7"/>
    <w:rsid w:val="00995634"/>
    <w:rsid w:val="00A7127A"/>
    <w:rsid w:val="00B25055"/>
    <w:rsid w:val="00B86A71"/>
    <w:rsid w:val="00BA04B4"/>
    <w:rsid w:val="00C7436A"/>
    <w:rsid w:val="00E7129E"/>
    <w:rsid w:val="00F7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C1"/>
    <w:rPr>
      <w:kern w:val="0"/>
    </w:rPr>
  </w:style>
  <w:style w:type="paragraph" w:styleId="1">
    <w:name w:val="heading 1"/>
    <w:basedOn w:val="a"/>
    <w:link w:val="10"/>
    <w:uiPriority w:val="9"/>
    <w:qFormat/>
    <w:rsid w:val="00187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B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7EBC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paragraph" w:styleId="a5">
    <w:name w:val="Normal (Web)"/>
    <w:basedOn w:val="a"/>
    <w:uiPriority w:val="99"/>
    <w:unhideWhenUsed/>
    <w:rsid w:val="00B8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a6">
    <w:name w:val="Hyperlink"/>
    <w:basedOn w:val="a0"/>
    <w:uiPriority w:val="99"/>
    <w:unhideWhenUsed/>
    <w:rsid w:val="00BA04B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36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0222-E2EC-4DED-8549-6E88BC1A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9</cp:revision>
  <cp:lastPrinted>2024-05-22T14:02:00Z</cp:lastPrinted>
  <dcterms:created xsi:type="dcterms:W3CDTF">2024-05-22T13:31:00Z</dcterms:created>
  <dcterms:modified xsi:type="dcterms:W3CDTF">2024-05-22T17:24:00Z</dcterms:modified>
</cp:coreProperties>
</file>